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76" w:lineRule="atLeast"/>
        <w:ind w:left="0" w:right="0" w:firstLine="126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CFAFA"/>
        </w:rPr>
        <w:t>共和县人民医院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CFAFA"/>
        </w:rPr>
        <w:t>2019年面向社会公开招聘</w:t>
      </w:r>
    </w:p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76" w:lineRule="atLeast"/>
        <w:ind w:left="0" w:right="0" w:firstLine="270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CFAFA"/>
        </w:rPr>
        <w:t>临时聘用人员计划表</w:t>
      </w:r>
    </w:p>
    <w:tbl>
      <w:tblPr>
        <w:tblpPr w:vertAnchor="text" w:tblpXSpec="left"/>
        <w:tblW w:w="97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838"/>
        <w:gridCol w:w="1100"/>
        <w:gridCol w:w="681"/>
        <w:gridCol w:w="1239"/>
        <w:gridCol w:w="1292"/>
        <w:gridCol w:w="768"/>
        <w:gridCol w:w="1920"/>
        <w:gridCol w:w="14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科室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招聘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招聘范围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其他要求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内儿科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内科医师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内儿科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儿科医师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普外医师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外科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骨科医师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妇科医师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妇产科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产科医师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急诊科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急诊科医师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中医科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中医医师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中医临床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麻醉科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麻醉医师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口腔科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口腔医师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口腔医学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眼、耳、鼻、喉、鼻科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眼、耳、鼻、喉、鼻医师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医保科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医保科医师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办公室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文秘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文秘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懂藏汉双语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检验科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检验医师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临床检验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持有相关资格证书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检验科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病理医师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临床病理学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持有相关资格证书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功能科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电生理医师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技师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超生专业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大型医疗器械上岗证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放射科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放射医师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技师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医学影像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持有执业医师资格证书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大型医疗器械上岗证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中药药师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中药学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持有药师资格证书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西药药师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药学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持有药师资格证书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收费处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财务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会计、金融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持有会计从业资格证书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临床科室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护理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持有护士执业证书和初级护师资格证书</w:t>
            </w:r>
          </w:p>
        </w:tc>
        <w:tc>
          <w:tcPr>
            <w:tcW w:w="14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信息科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网管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计算机科学与技术或软件工程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面向全县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持有相关资格证书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在二级以上医院从事网管工作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年以上熟悉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java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CFAFA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CFAFA"/>
        <w:spacing w:before="0" w:beforeAutospacing="0" w:after="0" w:afterAutospacing="0" w:line="560" w:lineRule="atLeast"/>
        <w:ind w:left="0" w:right="0" w:firstLine="62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-4"/>
          <w:sz w:val="32"/>
          <w:szCs w:val="32"/>
          <w:shd w:val="clear" w:fill="FCFAFA"/>
        </w:rPr>
        <w:t> </w:t>
      </w:r>
    </w:p>
    <w:p>
      <w:pPr>
        <w:keepNext w:val="0"/>
        <w:keepLines w:val="0"/>
        <w:widowControl/>
        <w:suppressLineNumbers w:val="0"/>
        <w:shd w:val="clear" w:fill="FCFAFA"/>
        <w:ind w:lef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0500" w:type="dxa"/>
        <w:tblInd w:w="0" w:type="dxa"/>
        <w:shd w:val="clear" w:color="auto" w:fill="FC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shd w:val="clear" w:color="auto" w:fill="FC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CFAF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4"/>
                <w:szCs w:val="3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F6022"/>
    <w:rsid w:val="791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2019-10-12T05:51:00Z</dcterms:created>
  <dc:creator>秋叶夏花</dc:creator>
  <cp:lastModifiedBy>秋叶夏花</cp:lastModifiedBy>
  <dcterms:modified xsi:type="dcterms:W3CDTF">2019-10-12T05:52:06Z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