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57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7"/>
        <w:gridCol w:w="1104"/>
        <w:gridCol w:w="879"/>
        <w:gridCol w:w="1050"/>
        <w:gridCol w:w="1596"/>
        <w:gridCol w:w="1071"/>
        <w:gridCol w:w="2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exact"/>
        </w:trPr>
        <w:tc>
          <w:tcPr>
            <w:tcW w:w="1407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eastAsia="黑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黑体"/>
                <w:color w:val="auto"/>
                <w:sz w:val="28"/>
                <w:szCs w:val="28"/>
              </w:rPr>
              <w:t>招聘单位</w:t>
            </w:r>
          </w:p>
        </w:tc>
        <w:tc>
          <w:tcPr>
            <w:tcW w:w="1104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eastAsia="黑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黑体"/>
                <w:color w:val="auto"/>
                <w:sz w:val="28"/>
                <w:szCs w:val="28"/>
              </w:rPr>
              <w:t>岗位</w:t>
            </w:r>
          </w:p>
          <w:p>
            <w:pPr>
              <w:snapToGrid w:val="0"/>
              <w:spacing w:line="300" w:lineRule="exact"/>
              <w:jc w:val="center"/>
              <w:rPr>
                <w:rFonts w:ascii="宋体" w:hAnsi="宋体" w:eastAsia="黑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黑体"/>
                <w:color w:val="auto"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879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eastAsia="黑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黑体"/>
                <w:color w:val="auto"/>
                <w:sz w:val="28"/>
                <w:szCs w:val="28"/>
                <w:lang w:eastAsia="zh-CN"/>
              </w:rPr>
              <w:t>招聘</w:t>
            </w:r>
            <w:r>
              <w:rPr>
                <w:rFonts w:hint="eastAsia" w:ascii="宋体" w:hAnsi="宋体" w:eastAsia="黑体"/>
                <w:color w:val="auto"/>
                <w:sz w:val="28"/>
                <w:szCs w:val="28"/>
              </w:rPr>
              <w:t>人数</w:t>
            </w:r>
          </w:p>
        </w:tc>
        <w:tc>
          <w:tcPr>
            <w:tcW w:w="105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eastAsia="黑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黑体"/>
                <w:color w:val="auto"/>
                <w:sz w:val="28"/>
                <w:szCs w:val="28"/>
              </w:rPr>
              <w:t>学历</w:t>
            </w:r>
          </w:p>
        </w:tc>
        <w:tc>
          <w:tcPr>
            <w:tcW w:w="1596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eastAsia="黑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黑体"/>
                <w:color w:val="auto"/>
                <w:sz w:val="28"/>
                <w:szCs w:val="28"/>
              </w:rPr>
              <w:t>专业</w:t>
            </w:r>
          </w:p>
        </w:tc>
        <w:tc>
          <w:tcPr>
            <w:tcW w:w="1071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eastAsia="黑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黑体"/>
                <w:color w:val="auto"/>
                <w:sz w:val="28"/>
                <w:szCs w:val="28"/>
              </w:rPr>
              <w:t>年龄</w:t>
            </w:r>
          </w:p>
        </w:tc>
        <w:tc>
          <w:tcPr>
            <w:tcW w:w="2472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eastAsia="黑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黑体"/>
                <w:color w:val="auto"/>
                <w:sz w:val="28"/>
                <w:szCs w:val="28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exact"/>
        </w:trPr>
        <w:tc>
          <w:tcPr>
            <w:tcW w:w="1407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保山市</w:t>
            </w:r>
          </w:p>
          <w:p>
            <w:pPr>
              <w:snapToGrid w:val="0"/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人民医院</w:t>
            </w:r>
          </w:p>
        </w:tc>
        <w:tc>
          <w:tcPr>
            <w:tcW w:w="1104" w:type="dxa"/>
            <w:vAlign w:val="center"/>
          </w:tcPr>
          <w:p>
            <w:pPr>
              <w:snapToGrid w:val="0"/>
              <w:spacing w:line="300" w:lineRule="exact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医疗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lang w:eastAsia="zh-CN"/>
              </w:rPr>
              <w:t>岗</w:t>
            </w:r>
            <w:r>
              <w:rPr>
                <w:rFonts w:ascii="方正仿宋_GBK" w:hAnsi="方正仿宋_GBK" w:eastAsia="方正仿宋_GBK" w:cs="方正仿宋_GBK"/>
                <w:color w:val="auto"/>
                <w:sz w:val="24"/>
              </w:rPr>
              <w:t>1</w:t>
            </w:r>
          </w:p>
        </w:tc>
        <w:tc>
          <w:tcPr>
            <w:tcW w:w="879" w:type="dxa"/>
            <w:vAlign w:val="center"/>
          </w:tcPr>
          <w:p>
            <w:pPr>
              <w:snapToGrid w:val="0"/>
              <w:spacing w:line="300" w:lineRule="exact"/>
              <w:ind w:firstLine="480" w:firstLineChars="200"/>
              <w:jc w:val="center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</w:p>
          <w:p>
            <w:pPr>
              <w:pStyle w:val="2"/>
              <w:jc w:val="center"/>
              <w:rPr>
                <w:rFonts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color w:val="auto"/>
                <w:sz w:val="24"/>
                <w:szCs w:val="24"/>
              </w:rPr>
              <w:t>5</w:t>
            </w:r>
          </w:p>
        </w:tc>
        <w:tc>
          <w:tcPr>
            <w:tcW w:w="1050" w:type="dxa"/>
            <w:vAlign w:val="center"/>
          </w:tcPr>
          <w:p>
            <w:pPr>
              <w:snapToGrid w:val="0"/>
              <w:spacing w:line="300" w:lineRule="exact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全日制博士研究生</w:t>
            </w:r>
          </w:p>
        </w:tc>
        <w:tc>
          <w:tcPr>
            <w:tcW w:w="1596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医学类</w:t>
            </w:r>
          </w:p>
          <w:p>
            <w:pPr>
              <w:snapToGrid w:val="0"/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（不含药学、中药学相关专业）</w:t>
            </w:r>
          </w:p>
        </w:tc>
        <w:tc>
          <w:tcPr>
            <w:tcW w:w="1071" w:type="dxa"/>
            <w:vAlign w:val="center"/>
          </w:tcPr>
          <w:p>
            <w:pPr>
              <w:snapToGrid w:val="0"/>
              <w:spacing w:line="300" w:lineRule="exact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auto"/>
                <w:sz w:val="24"/>
              </w:rPr>
              <w:t>40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岁</w:t>
            </w:r>
          </w:p>
          <w:p>
            <w:pPr>
              <w:snapToGrid w:val="0"/>
              <w:spacing w:line="300" w:lineRule="exact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及以下</w:t>
            </w:r>
          </w:p>
        </w:tc>
        <w:tc>
          <w:tcPr>
            <w:tcW w:w="2472" w:type="dxa"/>
            <w:vAlign w:val="center"/>
          </w:tcPr>
          <w:p>
            <w:pPr>
              <w:snapToGrid w:val="0"/>
              <w:spacing w:line="300" w:lineRule="exact"/>
              <w:ind w:firstLine="480" w:firstLineChars="200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exact"/>
        </w:trPr>
        <w:tc>
          <w:tcPr>
            <w:tcW w:w="1407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保山市</w:t>
            </w:r>
          </w:p>
          <w:p>
            <w:pPr>
              <w:snapToGrid w:val="0"/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人民医院</w:t>
            </w:r>
          </w:p>
        </w:tc>
        <w:tc>
          <w:tcPr>
            <w:tcW w:w="1104" w:type="dxa"/>
            <w:vAlign w:val="center"/>
          </w:tcPr>
          <w:p>
            <w:pPr>
              <w:snapToGrid w:val="0"/>
              <w:spacing w:line="300" w:lineRule="exact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医疗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lang w:eastAsia="zh-CN"/>
              </w:rPr>
              <w:t>岗</w:t>
            </w:r>
            <w:r>
              <w:rPr>
                <w:rFonts w:ascii="方正仿宋_GBK" w:hAnsi="方正仿宋_GBK" w:eastAsia="方正仿宋_GBK" w:cs="方正仿宋_GBK"/>
                <w:color w:val="auto"/>
                <w:sz w:val="24"/>
              </w:rPr>
              <w:t>2</w:t>
            </w:r>
          </w:p>
        </w:tc>
        <w:tc>
          <w:tcPr>
            <w:tcW w:w="879" w:type="dxa"/>
            <w:vAlign w:val="center"/>
          </w:tcPr>
          <w:p>
            <w:pPr>
              <w:snapToGrid w:val="0"/>
              <w:spacing w:line="300" w:lineRule="exact"/>
              <w:ind w:firstLine="480" w:firstLineChars="200"/>
              <w:jc w:val="center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</w:p>
          <w:p>
            <w:pPr>
              <w:pStyle w:val="2"/>
              <w:jc w:val="center"/>
              <w:rPr>
                <w:rFonts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color w:val="auto"/>
                <w:sz w:val="24"/>
                <w:szCs w:val="24"/>
              </w:rPr>
              <w:t>10</w:t>
            </w:r>
          </w:p>
        </w:tc>
        <w:tc>
          <w:tcPr>
            <w:tcW w:w="1050" w:type="dxa"/>
            <w:vAlign w:val="center"/>
          </w:tcPr>
          <w:p>
            <w:pPr>
              <w:snapToGrid w:val="0"/>
              <w:spacing w:line="300" w:lineRule="exact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全日制硕士研究生及以上</w:t>
            </w:r>
          </w:p>
        </w:tc>
        <w:tc>
          <w:tcPr>
            <w:tcW w:w="1596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医学类（不含药学、中药学相关专业）</w:t>
            </w:r>
          </w:p>
        </w:tc>
        <w:tc>
          <w:tcPr>
            <w:tcW w:w="1071" w:type="dxa"/>
            <w:vAlign w:val="center"/>
          </w:tcPr>
          <w:p>
            <w:pPr>
              <w:snapToGrid w:val="0"/>
              <w:spacing w:line="300" w:lineRule="exact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auto"/>
                <w:sz w:val="24"/>
              </w:rPr>
              <w:t>35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岁</w:t>
            </w:r>
          </w:p>
          <w:p>
            <w:pPr>
              <w:snapToGrid w:val="0"/>
              <w:spacing w:line="300" w:lineRule="exact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及以下</w:t>
            </w:r>
          </w:p>
        </w:tc>
        <w:tc>
          <w:tcPr>
            <w:tcW w:w="2472" w:type="dxa"/>
            <w:vAlign w:val="center"/>
          </w:tcPr>
          <w:p>
            <w:pPr>
              <w:snapToGrid w:val="0"/>
              <w:spacing w:line="300" w:lineRule="exact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普通招生计划毕业生，硕士及以上学位，资格复审时需提供住院医师规范化培训考试合格成绩通知单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3" w:hRule="exact"/>
        </w:trPr>
        <w:tc>
          <w:tcPr>
            <w:tcW w:w="1407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保山市</w:t>
            </w:r>
          </w:p>
          <w:p>
            <w:pPr>
              <w:snapToGrid w:val="0"/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中医医院</w:t>
            </w:r>
          </w:p>
        </w:tc>
        <w:tc>
          <w:tcPr>
            <w:tcW w:w="1104" w:type="dxa"/>
            <w:vAlign w:val="center"/>
          </w:tcPr>
          <w:p>
            <w:pPr>
              <w:snapToGrid w:val="0"/>
              <w:spacing w:line="300" w:lineRule="exact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医疗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lang w:eastAsia="zh-CN"/>
              </w:rPr>
              <w:t>岗</w:t>
            </w:r>
          </w:p>
        </w:tc>
        <w:tc>
          <w:tcPr>
            <w:tcW w:w="879" w:type="dxa"/>
            <w:vAlign w:val="center"/>
          </w:tcPr>
          <w:p>
            <w:pPr>
              <w:snapToGrid w:val="0"/>
              <w:spacing w:line="300" w:lineRule="exact"/>
              <w:ind w:firstLine="480" w:firstLineChars="200"/>
              <w:jc w:val="center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</w:p>
          <w:p>
            <w:pPr>
              <w:pStyle w:val="2"/>
              <w:jc w:val="center"/>
              <w:rPr>
                <w:rFonts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color w:val="auto"/>
                <w:sz w:val="24"/>
                <w:szCs w:val="24"/>
              </w:rPr>
              <w:t>3</w:t>
            </w:r>
          </w:p>
        </w:tc>
        <w:tc>
          <w:tcPr>
            <w:tcW w:w="1050" w:type="dxa"/>
            <w:vAlign w:val="center"/>
          </w:tcPr>
          <w:p>
            <w:pPr>
              <w:snapToGrid w:val="0"/>
              <w:spacing w:line="300" w:lineRule="exact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全日制硕士研究生及以上</w:t>
            </w:r>
          </w:p>
        </w:tc>
        <w:tc>
          <w:tcPr>
            <w:tcW w:w="1596" w:type="dxa"/>
            <w:vAlign w:val="center"/>
          </w:tcPr>
          <w:p>
            <w:pPr>
              <w:snapToGrid w:val="0"/>
              <w:spacing w:line="300" w:lineRule="exact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中医学类、中西医结合类、临床医学类</w:t>
            </w:r>
          </w:p>
        </w:tc>
        <w:tc>
          <w:tcPr>
            <w:tcW w:w="1071" w:type="dxa"/>
            <w:vAlign w:val="center"/>
          </w:tcPr>
          <w:p>
            <w:pPr>
              <w:snapToGrid w:val="0"/>
              <w:spacing w:line="300" w:lineRule="exact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auto"/>
                <w:sz w:val="24"/>
              </w:rPr>
              <w:t>35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岁</w:t>
            </w:r>
          </w:p>
          <w:p>
            <w:pPr>
              <w:snapToGrid w:val="0"/>
              <w:spacing w:line="300" w:lineRule="exact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及以下</w:t>
            </w:r>
          </w:p>
        </w:tc>
        <w:tc>
          <w:tcPr>
            <w:tcW w:w="2472" w:type="dxa"/>
            <w:vAlign w:val="center"/>
          </w:tcPr>
          <w:p>
            <w:pPr>
              <w:snapToGrid w:val="0"/>
              <w:spacing w:line="300" w:lineRule="exact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普通招生计划毕业生，硕士及以上学位，资格复审时需提供住院医师规范化培训考试合格成绩通知单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exact"/>
        </w:trPr>
        <w:tc>
          <w:tcPr>
            <w:tcW w:w="1407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保山市</w:t>
            </w:r>
          </w:p>
          <w:p>
            <w:pPr>
              <w:snapToGrid w:val="0"/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疾病预防控制中心</w:t>
            </w:r>
          </w:p>
        </w:tc>
        <w:tc>
          <w:tcPr>
            <w:tcW w:w="1104" w:type="dxa"/>
            <w:vAlign w:val="center"/>
          </w:tcPr>
          <w:p>
            <w:pPr>
              <w:snapToGrid w:val="0"/>
              <w:spacing w:line="300" w:lineRule="exact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疾病预防控制岗</w:t>
            </w:r>
          </w:p>
        </w:tc>
        <w:tc>
          <w:tcPr>
            <w:tcW w:w="879" w:type="dxa"/>
            <w:vAlign w:val="center"/>
          </w:tcPr>
          <w:p>
            <w:pPr>
              <w:snapToGrid w:val="0"/>
              <w:spacing w:line="300" w:lineRule="exact"/>
              <w:ind w:firstLine="480" w:firstLineChars="200"/>
              <w:jc w:val="center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</w:p>
          <w:p>
            <w:pPr>
              <w:pStyle w:val="2"/>
              <w:jc w:val="center"/>
              <w:rPr>
                <w:rFonts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color w:val="auto"/>
                <w:sz w:val="24"/>
                <w:szCs w:val="24"/>
              </w:rPr>
              <w:t>1</w:t>
            </w:r>
          </w:p>
        </w:tc>
        <w:tc>
          <w:tcPr>
            <w:tcW w:w="1050" w:type="dxa"/>
            <w:vAlign w:val="center"/>
          </w:tcPr>
          <w:p>
            <w:pPr>
              <w:snapToGrid w:val="0"/>
              <w:spacing w:line="300" w:lineRule="exact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全日制硕士研究生及以上</w:t>
            </w:r>
          </w:p>
        </w:tc>
        <w:tc>
          <w:tcPr>
            <w:tcW w:w="1596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社会医学</w:t>
            </w:r>
          </w:p>
          <w:p>
            <w:pPr>
              <w:snapToGrid w:val="0"/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与卫生事业管理</w:t>
            </w:r>
          </w:p>
        </w:tc>
        <w:tc>
          <w:tcPr>
            <w:tcW w:w="1071" w:type="dxa"/>
            <w:vAlign w:val="center"/>
          </w:tcPr>
          <w:p>
            <w:pPr>
              <w:snapToGrid w:val="0"/>
              <w:spacing w:line="300" w:lineRule="exact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auto"/>
                <w:sz w:val="24"/>
              </w:rPr>
              <w:t>35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岁</w:t>
            </w:r>
          </w:p>
          <w:p>
            <w:pPr>
              <w:snapToGrid w:val="0"/>
              <w:spacing w:line="300" w:lineRule="exact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及以下</w:t>
            </w:r>
          </w:p>
        </w:tc>
        <w:tc>
          <w:tcPr>
            <w:tcW w:w="2472" w:type="dxa"/>
            <w:vAlign w:val="center"/>
          </w:tcPr>
          <w:p>
            <w:pPr>
              <w:snapToGrid w:val="0"/>
              <w:spacing w:line="300" w:lineRule="exact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普通招生计划毕业生，硕士及以上学位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exact"/>
        </w:trPr>
        <w:tc>
          <w:tcPr>
            <w:tcW w:w="1407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保山市</w:t>
            </w:r>
          </w:p>
          <w:p>
            <w:pPr>
              <w:snapToGrid w:val="0"/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疾病预防控制中心</w:t>
            </w:r>
          </w:p>
        </w:tc>
        <w:tc>
          <w:tcPr>
            <w:tcW w:w="1104" w:type="dxa"/>
            <w:vAlign w:val="center"/>
          </w:tcPr>
          <w:p>
            <w:pPr>
              <w:snapToGrid w:val="0"/>
              <w:spacing w:line="300" w:lineRule="exact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公共卫生岗</w:t>
            </w:r>
          </w:p>
        </w:tc>
        <w:tc>
          <w:tcPr>
            <w:tcW w:w="879" w:type="dxa"/>
            <w:vAlign w:val="center"/>
          </w:tcPr>
          <w:p>
            <w:pPr>
              <w:snapToGrid w:val="0"/>
              <w:spacing w:line="300" w:lineRule="exact"/>
              <w:ind w:firstLine="480" w:firstLineChars="200"/>
              <w:jc w:val="center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</w:p>
          <w:p>
            <w:pPr>
              <w:pStyle w:val="2"/>
              <w:jc w:val="center"/>
              <w:rPr>
                <w:rFonts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color w:val="auto"/>
                <w:sz w:val="24"/>
                <w:szCs w:val="24"/>
              </w:rPr>
              <w:t>1</w:t>
            </w:r>
          </w:p>
        </w:tc>
        <w:tc>
          <w:tcPr>
            <w:tcW w:w="1050" w:type="dxa"/>
            <w:vAlign w:val="center"/>
          </w:tcPr>
          <w:p>
            <w:pPr>
              <w:snapToGrid w:val="0"/>
              <w:spacing w:line="300" w:lineRule="exact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全日制硕士研究生及以上</w:t>
            </w:r>
          </w:p>
        </w:tc>
        <w:tc>
          <w:tcPr>
            <w:tcW w:w="1596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公共卫生</w:t>
            </w:r>
          </w:p>
        </w:tc>
        <w:tc>
          <w:tcPr>
            <w:tcW w:w="1071" w:type="dxa"/>
            <w:vAlign w:val="center"/>
          </w:tcPr>
          <w:p>
            <w:pPr>
              <w:snapToGrid w:val="0"/>
              <w:spacing w:line="300" w:lineRule="exact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auto"/>
                <w:sz w:val="24"/>
              </w:rPr>
              <w:t>35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岁</w:t>
            </w:r>
          </w:p>
          <w:p>
            <w:pPr>
              <w:snapToGrid w:val="0"/>
              <w:spacing w:line="300" w:lineRule="exact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及以下</w:t>
            </w:r>
          </w:p>
        </w:tc>
        <w:tc>
          <w:tcPr>
            <w:tcW w:w="2472" w:type="dxa"/>
            <w:vAlign w:val="center"/>
          </w:tcPr>
          <w:p>
            <w:pPr>
              <w:snapToGrid w:val="0"/>
              <w:spacing w:line="300" w:lineRule="exact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普通招生计划毕业生，硕士及以上学位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A84E42"/>
    <w:rsid w:val="3EA8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2019-11-08T13:11:00Z</dcterms:created>
  <dc:creator>Administrator</dc:creator>
  <cp:lastModifiedBy>Administrator</cp:lastModifiedBy>
  <dcterms:modified xsi:type="dcterms:W3CDTF">2019-11-08T13:13:21Z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</Properties>
</file>