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5A2" w:rsidRPr="000165A2" w:rsidRDefault="000165A2" w:rsidP="000165A2">
      <w:pPr>
        <w:adjustRightInd/>
        <w:snapToGrid/>
        <w:spacing w:after="0"/>
        <w:rPr>
          <w:rFonts w:asciiTheme="majorEastAsia" w:eastAsiaTheme="majorEastAsia" w:hAnsiTheme="majorEastAsia" w:cs="宋体"/>
          <w:sz w:val="21"/>
          <w:szCs w:val="21"/>
        </w:rPr>
      </w:pPr>
    </w:p>
    <w:tbl>
      <w:tblPr>
        <w:tblW w:w="1143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10"/>
        <w:gridCol w:w="794"/>
        <w:gridCol w:w="3033"/>
      </w:tblGrid>
      <w:tr w:rsidR="000165A2" w:rsidRPr="000165A2" w:rsidTr="000165A2">
        <w:trPr>
          <w:trHeight w:val="92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5A2" w:rsidRPr="000165A2" w:rsidRDefault="000165A2" w:rsidP="000165A2">
            <w:pPr>
              <w:adjustRightInd/>
              <w:snapToGrid/>
              <w:spacing w:after="0"/>
              <w:rPr>
                <w:rFonts w:asciiTheme="majorEastAsia" w:eastAsiaTheme="majorEastAsia" w:hAnsiTheme="majorEastAsia" w:cs="Arial"/>
                <w:color w:val="222222"/>
                <w:sz w:val="21"/>
                <w:szCs w:val="21"/>
              </w:rPr>
            </w:pPr>
            <w:r w:rsidRPr="000165A2">
              <w:rPr>
                <w:rFonts w:asciiTheme="majorEastAsia" w:eastAsiaTheme="majorEastAsia" w:hAnsiTheme="majorEastAsia" w:cs="Arial"/>
                <w:b/>
                <w:bCs/>
                <w:color w:val="222222"/>
                <w:sz w:val="21"/>
                <w:szCs w:val="21"/>
              </w:rPr>
              <w:t>招聘岗位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5A2" w:rsidRPr="000165A2" w:rsidRDefault="000165A2" w:rsidP="000165A2">
            <w:pPr>
              <w:adjustRightInd/>
              <w:snapToGrid/>
              <w:spacing w:after="0"/>
              <w:rPr>
                <w:rFonts w:asciiTheme="majorEastAsia" w:eastAsiaTheme="majorEastAsia" w:hAnsiTheme="majorEastAsia" w:cs="Arial"/>
                <w:color w:val="222222"/>
                <w:sz w:val="21"/>
                <w:szCs w:val="21"/>
              </w:rPr>
            </w:pPr>
            <w:r w:rsidRPr="000165A2">
              <w:rPr>
                <w:rFonts w:asciiTheme="majorEastAsia" w:eastAsiaTheme="majorEastAsia" w:hAnsiTheme="majorEastAsia" w:cs="Arial"/>
                <w:b/>
                <w:bCs/>
                <w:color w:val="222222"/>
                <w:sz w:val="21"/>
                <w:szCs w:val="21"/>
              </w:rPr>
              <w:t>招聘人数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5A2" w:rsidRPr="000165A2" w:rsidRDefault="000165A2" w:rsidP="000165A2">
            <w:pPr>
              <w:adjustRightInd/>
              <w:snapToGrid/>
              <w:spacing w:after="0"/>
              <w:rPr>
                <w:rFonts w:asciiTheme="majorEastAsia" w:eastAsiaTheme="majorEastAsia" w:hAnsiTheme="majorEastAsia" w:cs="Arial"/>
                <w:color w:val="222222"/>
                <w:sz w:val="21"/>
                <w:szCs w:val="21"/>
              </w:rPr>
            </w:pPr>
            <w:r w:rsidRPr="000165A2">
              <w:rPr>
                <w:rFonts w:asciiTheme="majorEastAsia" w:eastAsiaTheme="majorEastAsia" w:hAnsiTheme="majorEastAsia" w:cs="Arial"/>
                <w:b/>
                <w:bCs/>
                <w:color w:val="222222"/>
                <w:sz w:val="21"/>
                <w:szCs w:val="21"/>
              </w:rPr>
              <w:t>招聘条件</w:t>
            </w:r>
          </w:p>
        </w:tc>
      </w:tr>
      <w:tr w:rsidR="000165A2" w:rsidRPr="000165A2" w:rsidTr="000165A2">
        <w:trPr>
          <w:trHeight w:val="281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5A2" w:rsidRPr="000165A2" w:rsidRDefault="000165A2" w:rsidP="000165A2">
            <w:pPr>
              <w:adjustRightInd/>
              <w:snapToGrid/>
              <w:spacing w:after="0"/>
              <w:rPr>
                <w:rFonts w:asciiTheme="majorEastAsia" w:eastAsiaTheme="majorEastAsia" w:hAnsiTheme="majorEastAsia" w:cs="Arial"/>
                <w:color w:val="222222"/>
                <w:sz w:val="21"/>
                <w:szCs w:val="21"/>
              </w:rPr>
            </w:pPr>
            <w:r w:rsidRPr="000165A2">
              <w:rPr>
                <w:rFonts w:asciiTheme="majorEastAsia" w:eastAsiaTheme="majorEastAsia" w:hAnsiTheme="majorEastAsia" w:cs="Arial"/>
                <w:color w:val="222222"/>
                <w:sz w:val="21"/>
                <w:szCs w:val="21"/>
              </w:rPr>
              <w:t>骨科、普外科</w:t>
            </w:r>
            <w:r w:rsidRPr="000165A2">
              <w:rPr>
                <w:rFonts w:asciiTheme="majorEastAsia" w:eastAsiaTheme="majorEastAsia" w:hAnsiTheme="majorEastAsia" w:cs="Arial"/>
                <w:color w:val="222222"/>
                <w:sz w:val="21"/>
                <w:szCs w:val="21"/>
              </w:rPr>
              <w:br/>
              <w:t>消化内科、呼吸与危重症医学科、神经内科、风湿免疫科、皮肤科、产科、内分泌等临床科室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5A2" w:rsidRPr="000165A2" w:rsidRDefault="000165A2" w:rsidP="000165A2">
            <w:pPr>
              <w:adjustRightInd/>
              <w:snapToGrid/>
              <w:spacing w:after="0"/>
              <w:rPr>
                <w:rFonts w:asciiTheme="majorEastAsia" w:eastAsiaTheme="majorEastAsia" w:hAnsiTheme="majorEastAsia" w:cs="Arial"/>
                <w:color w:val="222222"/>
                <w:sz w:val="21"/>
                <w:szCs w:val="21"/>
              </w:rPr>
            </w:pPr>
            <w:r w:rsidRPr="000165A2">
              <w:rPr>
                <w:rFonts w:asciiTheme="majorEastAsia" w:eastAsiaTheme="majorEastAsia" w:hAnsiTheme="majorEastAsia" w:cs="Arial"/>
                <w:color w:val="222222"/>
                <w:sz w:val="21"/>
                <w:szCs w:val="21"/>
              </w:rPr>
              <w:t>10人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5A2" w:rsidRPr="000165A2" w:rsidRDefault="000165A2" w:rsidP="000165A2">
            <w:pPr>
              <w:adjustRightInd/>
              <w:snapToGrid/>
              <w:spacing w:after="0"/>
              <w:rPr>
                <w:rFonts w:asciiTheme="majorEastAsia" w:eastAsiaTheme="majorEastAsia" w:hAnsiTheme="majorEastAsia" w:cs="Arial"/>
                <w:color w:val="222222"/>
                <w:sz w:val="21"/>
                <w:szCs w:val="21"/>
              </w:rPr>
            </w:pPr>
            <w:r w:rsidRPr="000165A2">
              <w:rPr>
                <w:rFonts w:asciiTheme="majorEastAsia" w:eastAsiaTheme="majorEastAsia" w:hAnsiTheme="majorEastAsia" w:cs="Arial"/>
                <w:b/>
                <w:bCs/>
                <w:color w:val="222222"/>
                <w:sz w:val="21"/>
                <w:szCs w:val="21"/>
              </w:rPr>
              <w:t>硕士研究生；</w:t>
            </w:r>
            <w:r w:rsidRPr="000165A2">
              <w:rPr>
                <w:rFonts w:asciiTheme="majorEastAsia" w:eastAsiaTheme="majorEastAsia" w:hAnsiTheme="majorEastAsia" w:cs="Arial"/>
                <w:color w:val="222222"/>
                <w:sz w:val="21"/>
                <w:szCs w:val="21"/>
              </w:rPr>
              <w:br/>
            </w:r>
            <w:r w:rsidRPr="000165A2">
              <w:rPr>
                <w:rFonts w:asciiTheme="majorEastAsia" w:eastAsiaTheme="majorEastAsia" w:hAnsiTheme="majorEastAsia" w:cs="Arial"/>
                <w:b/>
                <w:bCs/>
                <w:color w:val="222222"/>
                <w:sz w:val="21"/>
                <w:szCs w:val="21"/>
              </w:rPr>
              <w:t>或具有住院医师规范化培训合格证的</w:t>
            </w:r>
            <w:r w:rsidRPr="000165A2">
              <w:rPr>
                <w:rFonts w:asciiTheme="majorEastAsia" w:eastAsiaTheme="majorEastAsia" w:hAnsiTheme="majorEastAsia" w:cs="Arial"/>
                <w:color w:val="222222"/>
                <w:sz w:val="21"/>
                <w:szCs w:val="21"/>
              </w:rPr>
              <w:br/>
            </w:r>
            <w:r w:rsidRPr="000165A2">
              <w:rPr>
                <w:rFonts w:asciiTheme="majorEastAsia" w:eastAsiaTheme="majorEastAsia" w:hAnsiTheme="majorEastAsia" w:cs="Arial"/>
                <w:b/>
                <w:bCs/>
                <w:color w:val="222222"/>
                <w:sz w:val="21"/>
                <w:szCs w:val="21"/>
              </w:rPr>
              <w:t>全日制本科毕业生；</w:t>
            </w:r>
          </w:p>
        </w:tc>
      </w:tr>
    </w:tbl>
    <w:p w:rsidR="004358AB" w:rsidRPr="000165A2" w:rsidRDefault="004358AB" w:rsidP="00323B43">
      <w:pPr>
        <w:rPr>
          <w:rFonts w:asciiTheme="majorEastAsia" w:eastAsiaTheme="majorEastAsia" w:hAnsiTheme="majorEastAsia"/>
          <w:sz w:val="21"/>
          <w:szCs w:val="21"/>
        </w:rPr>
      </w:pPr>
    </w:p>
    <w:sectPr w:rsidR="004358AB" w:rsidRPr="000165A2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165A2"/>
    <w:rsid w:val="000165A2"/>
    <w:rsid w:val="000973F2"/>
    <w:rsid w:val="00323B43"/>
    <w:rsid w:val="003D37D8"/>
    <w:rsid w:val="004358AB"/>
    <w:rsid w:val="0064020C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7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2020-07-11T06:54:00Z</dcterms:created>
  <dcterms:modified xsi:type="dcterms:W3CDTF">2020-07-11T06:55:00Z</dcterms:modified>
</cp:coreProperties>
</file>