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5C8" w:rsidRPr="008875C8" w:rsidRDefault="008875C8" w:rsidP="008875C8">
      <w:pPr>
        <w:widowControl/>
        <w:spacing w:line="360" w:lineRule="atLeast"/>
        <w:jc w:val="right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</w:p>
    <w:tbl>
      <w:tblPr>
        <w:tblW w:w="102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528"/>
        <w:gridCol w:w="567"/>
        <w:gridCol w:w="552"/>
        <w:gridCol w:w="522"/>
        <w:gridCol w:w="2598"/>
        <w:gridCol w:w="703"/>
        <w:gridCol w:w="703"/>
        <w:gridCol w:w="843"/>
        <w:gridCol w:w="2701"/>
        <w:gridCol w:w="82"/>
      </w:tblGrid>
      <w:tr w:rsidR="008875C8" w:rsidRPr="008875C8" w:rsidTr="008875C8">
        <w:trPr>
          <w:jc w:val="center"/>
        </w:trPr>
        <w:tc>
          <w:tcPr>
            <w:tcW w:w="10218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75C8" w:rsidRPr="008875C8" w:rsidRDefault="008875C8" w:rsidP="008875C8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8875C8">
              <w:rPr>
                <w:rFonts w:ascii="微软雅黑" w:eastAsia="微软雅黑" w:hAnsi="微软雅黑" w:cs="宋体" w:hint="eastAsia"/>
                <w:kern w:val="0"/>
                <w:sz w:val="20"/>
              </w:rPr>
              <w:t>附件1</w:t>
            </w:r>
          </w:p>
          <w:p w:rsidR="008875C8" w:rsidRPr="008875C8" w:rsidRDefault="008875C8" w:rsidP="008875C8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bookmarkStart w:id="0" w:name="_GoBack"/>
            <w:r w:rsidRPr="008875C8">
              <w:rPr>
                <w:rFonts w:ascii="微软雅黑" w:eastAsia="微软雅黑" w:hAnsi="微软雅黑" w:cs="宋体" w:hint="eastAsia"/>
                <w:kern w:val="0"/>
                <w:sz w:val="20"/>
              </w:rPr>
              <w:t>泸州市职业技术学校招聘急需紧缺人才（教师）岗位表</w:t>
            </w:r>
          </w:p>
          <w:bookmarkEnd w:id="0"/>
          <w:p w:rsidR="008875C8" w:rsidRPr="008875C8" w:rsidRDefault="008875C8" w:rsidP="008875C8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75C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5C8" w:rsidRPr="008875C8" w:rsidRDefault="008875C8" w:rsidP="008875C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75C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8875C8" w:rsidRPr="008875C8" w:rsidTr="008875C8">
        <w:trPr>
          <w:jc w:val="center"/>
        </w:trPr>
        <w:tc>
          <w:tcPr>
            <w:tcW w:w="418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75C8" w:rsidRPr="008875C8" w:rsidRDefault="008875C8" w:rsidP="008875C8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75C8">
              <w:rPr>
                <w:rFonts w:ascii="微软雅黑" w:eastAsia="微软雅黑" w:hAnsi="微软雅黑" w:cs="宋体" w:hint="eastAsia"/>
                <w:kern w:val="0"/>
                <w:sz w:val="20"/>
              </w:rPr>
              <w:t>序号</w:t>
            </w:r>
          </w:p>
        </w:tc>
        <w:tc>
          <w:tcPr>
            <w:tcW w:w="5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75C8" w:rsidRPr="008875C8" w:rsidRDefault="008875C8" w:rsidP="008875C8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75C8">
              <w:rPr>
                <w:rFonts w:ascii="微软雅黑" w:eastAsia="微软雅黑" w:hAnsi="微软雅黑" w:cs="宋体" w:hint="eastAsia"/>
                <w:kern w:val="0"/>
                <w:sz w:val="20"/>
              </w:rPr>
              <w:t>招聘单位</w:t>
            </w:r>
          </w:p>
        </w:tc>
        <w:tc>
          <w:tcPr>
            <w:tcW w:w="5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75C8" w:rsidRPr="008875C8" w:rsidRDefault="008875C8" w:rsidP="008875C8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75C8">
              <w:rPr>
                <w:rFonts w:ascii="微软雅黑" w:eastAsia="微软雅黑" w:hAnsi="微软雅黑" w:cs="宋体" w:hint="eastAsia"/>
                <w:kern w:val="0"/>
                <w:sz w:val="20"/>
              </w:rPr>
              <w:t>岗位</w:t>
            </w:r>
          </w:p>
          <w:p w:rsidR="008875C8" w:rsidRPr="008875C8" w:rsidRDefault="008875C8" w:rsidP="008875C8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75C8">
              <w:rPr>
                <w:rFonts w:ascii="微软雅黑" w:eastAsia="微软雅黑" w:hAnsi="微软雅黑" w:cs="宋体" w:hint="eastAsia"/>
                <w:kern w:val="0"/>
                <w:sz w:val="20"/>
              </w:rPr>
              <w:t>名称</w:t>
            </w:r>
          </w:p>
        </w:tc>
        <w:tc>
          <w:tcPr>
            <w:tcW w:w="5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75C8" w:rsidRPr="008875C8" w:rsidRDefault="008875C8" w:rsidP="008875C8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75C8">
              <w:rPr>
                <w:rFonts w:ascii="微软雅黑" w:eastAsia="微软雅黑" w:hAnsi="微软雅黑" w:cs="宋体" w:hint="eastAsia"/>
                <w:kern w:val="0"/>
                <w:sz w:val="20"/>
              </w:rPr>
              <w:t>岗位类型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75C8" w:rsidRPr="008875C8" w:rsidRDefault="008875C8" w:rsidP="008875C8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75C8">
              <w:rPr>
                <w:rFonts w:ascii="微软雅黑" w:eastAsia="微软雅黑" w:hAnsi="微软雅黑" w:cs="宋体" w:hint="eastAsia"/>
                <w:kern w:val="0"/>
                <w:sz w:val="20"/>
              </w:rPr>
              <w:t>招聘人数</w:t>
            </w:r>
          </w:p>
        </w:tc>
        <w:tc>
          <w:tcPr>
            <w:tcW w:w="76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75C8" w:rsidRPr="008875C8" w:rsidRDefault="008875C8" w:rsidP="008875C8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75C8">
              <w:rPr>
                <w:rFonts w:ascii="微软雅黑" w:eastAsia="微软雅黑" w:hAnsi="微软雅黑" w:cs="宋体" w:hint="eastAsia"/>
                <w:kern w:val="0"/>
                <w:sz w:val="20"/>
              </w:rPr>
              <w:t>报考条件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5C8" w:rsidRPr="008875C8" w:rsidRDefault="008875C8" w:rsidP="008875C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75C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8875C8" w:rsidRPr="008875C8" w:rsidTr="008875C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C8" w:rsidRPr="008875C8" w:rsidRDefault="008875C8" w:rsidP="008875C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875C8" w:rsidRPr="008875C8" w:rsidRDefault="008875C8" w:rsidP="008875C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875C8" w:rsidRPr="008875C8" w:rsidRDefault="008875C8" w:rsidP="008875C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875C8" w:rsidRPr="008875C8" w:rsidRDefault="008875C8" w:rsidP="008875C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875C8" w:rsidRPr="008875C8" w:rsidRDefault="008875C8" w:rsidP="008875C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75C8" w:rsidRPr="008875C8" w:rsidRDefault="008875C8" w:rsidP="008875C8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75C8">
              <w:rPr>
                <w:rFonts w:ascii="微软雅黑" w:eastAsia="微软雅黑" w:hAnsi="微软雅黑" w:cs="宋体" w:hint="eastAsia"/>
                <w:kern w:val="0"/>
                <w:sz w:val="20"/>
              </w:rPr>
              <w:t>专业名称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75C8" w:rsidRPr="008875C8" w:rsidRDefault="008875C8" w:rsidP="008875C8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75C8">
              <w:rPr>
                <w:rFonts w:ascii="微软雅黑" w:eastAsia="微软雅黑" w:hAnsi="微软雅黑" w:cs="宋体" w:hint="eastAsia"/>
                <w:kern w:val="0"/>
                <w:sz w:val="20"/>
              </w:rPr>
              <w:t>学历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75C8" w:rsidRPr="008875C8" w:rsidRDefault="008875C8" w:rsidP="008875C8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75C8">
              <w:rPr>
                <w:rFonts w:ascii="微软雅黑" w:eastAsia="微软雅黑" w:hAnsi="微软雅黑" w:cs="宋体" w:hint="eastAsia"/>
                <w:kern w:val="0"/>
                <w:sz w:val="20"/>
              </w:rPr>
              <w:t>学位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75C8" w:rsidRPr="008875C8" w:rsidRDefault="008875C8" w:rsidP="008875C8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75C8">
              <w:rPr>
                <w:rFonts w:ascii="微软雅黑" w:eastAsia="微软雅黑" w:hAnsi="微软雅黑" w:cs="宋体" w:hint="eastAsia"/>
                <w:kern w:val="0"/>
                <w:sz w:val="20"/>
              </w:rPr>
              <w:t>年龄</w:t>
            </w:r>
          </w:p>
        </w:tc>
        <w:tc>
          <w:tcPr>
            <w:tcW w:w="2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75C8" w:rsidRPr="008875C8" w:rsidRDefault="008875C8" w:rsidP="008875C8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75C8">
              <w:rPr>
                <w:rFonts w:ascii="微软雅黑" w:eastAsia="微软雅黑" w:hAnsi="微软雅黑" w:cs="宋体" w:hint="eastAsia"/>
                <w:kern w:val="0"/>
                <w:sz w:val="20"/>
              </w:rPr>
              <w:t>其他条件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5C8" w:rsidRPr="008875C8" w:rsidRDefault="008875C8" w:rsidP="008875C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75C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8875C8" w:rsidRPr="008875C8" w:rsidTr="008875C8">
        <w:trPr>
          <w:jc w:val="center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75C8" w:rsidRPr="008875C8" w:rsidRDefault="008875C8" w:rsidP="008875C8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75C8">
              <w:rPr>
                <w:rFonts w:ascii="微软雅黑" w:eastAsia="微软雅黑" w:hAnsi="微软雅黑" w:cs="宋体" w:hint="eastAsia"/>
                <w:kern w:val="0"/>
                <w:sz w:val="20"/>
              </w:rPr>
              <w:t>1</w:t>
            </w:r>
          </w:p>
        </w:tc>
        <w:tc>
          <w:tcPr>
            <w:tcW w:w="53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75C8" w:rsidRPr="008875C8" w:rsidRDefault="008875C8" w:rsidP="008875C8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75C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  <w:p w:rsidR="008875C8" w:rsidRPr="008875C8" w:rsidRDefault="008875C8" w:rsidP="008875C8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8875C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  <w:p w:rsidR="008875C8" w:rsidRPr="008875C8" w:rsidRDefault="008875C8" w:rsidP="008875C8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75C8">
              <w:rPr>
                <w:rFonts w:ascii="微软雅黑" w:eastAsia="微软雅黑" w:hAnsi="微软雅黑" w:cs="宋体" w:hint="eastAsia"/>
                <w:kern w:val="0"/>
                <w:sz w:val="20"/>
              </w:rPr>
              <w:t>泸州市职业技术学</w:t>
            </w:r>
            <w:r w:rsidRPr="008875C8">
              <w:rPr>
                <w:rFonts w:ascii="微软雅黑" w:eastAsia="微软雅黑" w:hAnsi="微软雅黑" w:cs="宋体" w:hint="eastAsia"/>
                <w:kern w:val="0"/>
                <w:sz w:val="20"/>
              </w:rPr>
              <w:lastRenderedPageBreak/>
              <w:t>校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75C8" w:rsidRPr="008875C8" w:rsidRDefault="008875C8" w:rsidP="008875C8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75C8">
              <w:rPr>
                <w:rFonts w:ascii="微软雅黑" w:eastAsia="微软雅黑" w:hAnsi="微软雅黑" w:cs="宋体" w:hint="eastAsia"/>
                <w:kern w:val="0"/>
                <w:sz w:val="20"/>
              </w:rPr>
              <w:lastRenderedPageBreak/>
              <w:t>语文教师</w:t>
            </w:r>
          </w:p>
        </w:tc>
        <w:tc>
          <w:tcPr>
            <w:tcW w:w="556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75C8" w:rsidRPr="008875C8" w:rsidRDefault="008875C8" w:rsidP="008875C8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75C8">
              <w:rPr>
                <w:rFonts w:ascii="微软雅黑" w:eastAsia="微软雅黑" w:hAnsi="微软雅黑" w:cs="宋体" w:hint="eastAsia"/>
                <w:kern w:val="0"/>
                <w:sz w:val="20"/>
              </w:rPr>
              <w:t>专</w:t>
            </w:r>
          </w:p>
          <w:p w:rsidR="008875C8" w:rsidRPr="008875C8" w:rsidRDefault="008875C8" w:rsidP="008875C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8875C8">
              <w:rPr>
                <w:rFonts w:ascii="微软雅黑" w:eastAsia="微软雅黑" w:hAnsi="微软雅黑" w:cs="宋体" w:hint="eastAsia"/>
                <w:kern w:val="0"/>
                <w:sz w:val="20"/>
              </w:rPr>
              <w:t>业</w:t>
            </w:r>
          </w:p>
          <w:p w:rsidR="008875C8" w:rsidRPr="008875C8" w:rsidRDefault="008875C8" w:rsidP="008875C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8875C8">
              <w:rPr>
                <w:rFonts w:ascii="微软雅黑" w:eastAsia="微软雅黑" w:hAnsi="微软雅黑" w:cs="宋体" w:hint="eastAsia"/>
                <w:kern w:val="0"/>
                <w:sz w:val="20"/>
              </w:rPr>
              <w:t>技</w:t>
            </w:r>
          </w:p>
          <w:p w:rsidR="008875C8" w:rsidRPr="008875C8" w:rsidRDefault="008875C8" w:rsidP="008875C8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75C8">
              <w:rPr>
                <w:rFonts w:ascii="微软雅黑" w:eastAsia="微软雅黑" w:hAnsi="微软雅黑" w:cs="宋体" w:hint="eastAsia"/>
                <w:kern w:val="0"/>
                <w:sz w:val="20"/>
              </w:rPr>
              <w:t>术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75C8" w:rsidRPr="008875C8" w:rsidRDefault="008875C8" w:rsidP="008875C8">
            <w:pPr>
              <w:widowControl/>
              <w:spacing w:line="30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75C8">
              <w:rPr>
                <w:rFonts w:ascii="微软雅黑" w:eastAsia="微软雅黑" w:hAnsi="微软雅黑" w:cs="宋体" w:hint="eastAsia"/>
                <w:kern w:val="0"/>
                <w:sz w:val="20"/>
              </w:rPr>
              <w:t>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75C8" w:rsidRPr="008875C8" w:rsidRDefault="008875C8" w:rsidP="008875C8">
            <w:pPr>
              <w:widowControl/>
              <w:spacing w:line="300" w:lineRule="atLeast"/>
              <w:jc w:val="left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75C8">
              <w:rPr>
                <w:rFonts w:ascii="微软雅黑" w:eastAsia="微软雅黑" w:hAnsi="微软雅黑" w:cs="宋体" w:hint="eastAsia"/>
                <w:kern w:val="0"/>
                <w:sz w:val="20"/>
              </w:rPr>
              <w:t>汉语言、汉语言文学、对外汉语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75C8" w:rsidRPr="008875C8" w:rsidRDefault="008875C8" w:rsidP="008875C8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75C8">
              <w:rPr>
                <w:rFonts w:ascii="微软雅黑" w:eastAsia="微软雅黑" w:hAnsi="微软雅黑" w:cs="宋体" w:hint="eastAsia"/>
                <w:kern w:val="0"/>
                <w:sz w:val="20"/>
              </w:rPr>
              <w:t>本科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75C8" w:rsidRPr="008875C8" w:rsidRDefault="008875C8" w:rsidP="008875C8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75C8">
              <w:rPr>
                <w:rFonts w:ascii="微软雅黑" w:eastAsia="微软雅黑" w:hAnsi="微软雅黑" w:cs="宋体" w:hint="eastAsia"/>
                <w:kern w:val="0"/>
                <w:sz w:val="20"/>
              </w:rPr>
              <w:t>学士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75C8" w:rsidRPr="008875C8" w:rsidRDefault="008875C8" w:rsidP="008875C8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75C8">
              <w:rPr>
                <w:rFonts w:ascii="微软雅黑" w:eastAsia="微软雅黑" w:hAnsi="微软雅黑" w:cs="宋体" w:hint="eastAsia"/>
                <w:kern w:val="0"/>
                <w:sz w:val="20"/>
              </w:rPr>
              <w:t>35周岁及以下</w:t>
            </w:r>
          </w:p>
          <w:p w:rsidR="008875C8" w:rsidRPr="008875C8" w:rsidRDefault="008875C8" w:rsidP="008875C8">
            <w:pPr>
              <w:widowControl/>
              <w:ind w:firstLine="500"/>
              <w:jc w:val="left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8875C8">
              <w:rPr>
                <w:rFonts w:ascii="微软雅黑" w:eastAsia="微软雅黑" w:hAnsi="微软雅黑" w:cs="宋体" w:hint="eastAsia"/>
                <w:kern w:val="0"/>
                <w:sz w:val="20"/>
              </w:rPr>
              <w:t> </w:t>
            </w:r>
          </w:p>
          <w:p w:rsidR="008875C8" w:rsidRPr="008875C8" w:rsidRDefault="008875C8" w:rsidP="008875C8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75C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7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75C8" w:rsidRPr="008875C8" w:rsidRDefault="008875C8" w:rsidP="008875C8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75C8">
              <w:rPr>
                <w:rFonts w:ascii="微软雅黑" w:eastAsia="微软雅黑" w:hAnsi="微软雅黑" w:cs="宋体" w:hint="eastAsia"/>
                <w:kern w:val="0"/>
                <w:sz w:val="20"/>
              </w:rPr>
              <w:t>教育部2020年应届公费师范毕业生，且具有相应学科高级中学或中等职业学校教师资格证书；2020年应届高校毕业生不作教师资格证要求，但在聘用后1年试用期内应当取得相</w:t>
            </w:r>
            <w:r w:rsidRPr="008875C8">
              <w:rPr>
                <w:rFonts w:ascii="微软雅黑" w:eastAsia="微软雅黑" w:hAnsi="微软雅黑" w:cs="宋体" w:hint="eastAsia"/>
                <w:kern w:val="0"/>
                <w:sz w:val="20"/>
              </w:rPr>
              <w:lastRenderedPageBreak/>
              <w:t>应教师资格证，否则将予以解聘。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5C8" w:rsidRPr="008875C8" w:rsidRDefault="008875C8" w:rsidP="008875C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75C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8875C8" w:rsidRPr="008875C8" w:rsidTr="008875C8">
        <w:trPr>
          <w:jc w:val="center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75C8" w:rsidRPr="008875C8" w:rsidRDefault="008875C8" w:rsidP="008875C8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75C8">
              <w:rPr>
                <w:rFonts w:ascii="微软雅黑" w:eastAsia="微软雅黑" w:hAnsi="微软雅黑" w:cs="宋体" w:hint="eastAsia"/>
                <w:kern w:val="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75C8" w:rsidRPr="008875C8" w:rsidRDefault="008875C8" w:rsidP="008875C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75C8" w:rsidRPr="008875C8" w:rsidRDefault="008875C8" w:rsidP="008875C8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75C8">
              <w:rPr>
                <w:rFonts w:ascii="微软雅黑" w:eastAsia="微软雅黑" w:hAnsi="微软雅黑" w:cs="宋体" w:hint="eastAsia"/>
                <w:kern w:val="0"/>
                <w:sz w:val="20"/>
              </w:rPr>
              <w:t>数学教师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875C8" w:rsidRPr="008875C8" w:rsidRDefault="008875C8" w:rsidP="008875C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75C8" w:rsidRPr="008875C8" w:rsidRDefault="008875C8" w:rsidP="008875C8">
            <w:pPr>
              <w:widowControl/>
              <w:spacing w:line="30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75C8">
              <w:rPr>
                <w:rFonts w:ascii="微软雅黑" w:eastAsia="微软雅黑" w:hAnsi="微软雅黑" w:cs="宋体" w:hint="eastAsia"/>
                <w:kern w:val="0"/>
                <w:sz w:val="20"/>
              </w:rPr>
              <w:t>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75C8" w:rsidRPr="008875C8" w:rsidRDefault="008875C8" w:rsidP="008875C8">
            <w:pPr>
              <w:widowControl/>
              <w:spacing w:line="300" w:lineRule="atLeast"/>
              <w:jc w:val="left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75C8">
              <w:rPr>
                <w:rFonts w:ascii="微软雅黑" w:eastAsia="微软雅黑" w:hAnsi="微软雅黑" w:cs="宋体" w:hint="eastAsia"/>
                <w:kern w:val="0"/>
                <w:sz w:val="20"/>
              </w:rPr>
              <w:t>数学与应用数学、数理基础科学、信息与计算科学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C8" w:rsidRPr="008875C8" w:rsidRDefault="008875C8" w:rsidP="008875C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875C8" w:rsidRPr="008875C8" w:rsidRDefault="008875C8" w:rsidP="008875C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875C8" w:rsidRPr="008875C8" w:rsidRDefault="008875C8" w:rsidP="008875C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C8" w:rsidRPr="008875C8" w:rsidRDefault="008875C8" w:rsidP="008875C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5C8" w:rsidRPr="008875C8" w:rsidRDefault="008875C8" w:rsidP="008875C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75C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8875C8" w:rsidRPr="008875C8" w:rsidTr="008875C8">
        <w:trPr>
          <w:jc w:val="center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75C8" w:rsidRPr="008875C8" w:rsidRDefault="008875C8" w:rsidP="008875C8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75C8">
              <w:rPr>
                <w:rFonts w:ascii="微软雅黑" w:eastAsia="微软雅黑" w:hAnsi="微软雅黑" w:cs="宋体" w:hint="eastAsia"/>
                <w:kern w:val="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75C8" w:rsidRPr="008875C8" w:rsidRDefault="008875C8" w:rsidP="008875C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75C8" w:rsidRPr="008875C8" w:rsidRDefault="008875C8" w:rsidP="008875C8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75C8">
              <w:rPr>
                <w:rFonts w:ascii="微软雅黑" w:eastAsia="微软雅黑" w:hAnsi="微软雅黑" w:cs="宋体" w:hint="eastAsia"/>
                <w:kern w:val="0"/>
                <w:sz w:val="20"/>
              </w:rPr>
              <w:t>英语教师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875C8" w:rsidRPr="008875C8" w:rsidRDefault="008875C8" w:rsidP="008875C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75C8" w:rsidRPr="008875C8" w:rsidRDefault="008875C8" w:rsidP="008875C8">
            <w:pPr>
              <w:widowControl/>
              <w:spacing w:line="30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75C8">
              <w:rPr>
                <w:rFonts w:ascii="微软雅黑" w:eastAsia="微软雅黑" w:hAnsi="微软雅黑" w:cs="宋体" w:hint="eastAsia"/>
                <w:kern w:val="0"/>
                <w:sz w:val="20"/>
              </w:rPr>
              <w:t>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75C8" w:rsidRPr="008875C8" w:rsidRDefault="008875C8" w:rsidP="008875C8">
            <w:pPr>
              <w:widowControl/>
              <w:spacing w:line="300" w:lineRule="atLeast"/>
              <w:jc w:val="left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75C8">
              <w:rPr>
                <w:rFonts w:ascii="微软雅黑" w:eastAsia="微软雅黑" w:hAnsi="微软雅黑" w:cs="宋体" w:hint="eastAsia"/>
                <w:kern w:val="0"/>
                <w:sz w:val="20"/>
              </w:rPr>
              <w:t>英语、商务英语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C8" w:rsidRPr="008875C8" w:rsidRDefault="008875C8" w:rsidP="008875C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875C8" w:rsidRPr="008875C8" w:rsidRDefault="008875C8" w:rsidP="008875C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875C8" w:rsidRPr="008875C8" w:rsidRDefault="008875C8" w:rsidP="008875C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C8" w:rsidRPr="008875C8" w:rsidRDefault="008875C8" w:rsidP="008875C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5C8" w:rsidRPr="008875C8" w:rsidRDefault="008875C8" w:rsidP="008875C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75C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8875C8" w:rsidRPr="008875C8" w:rsidTr="008875C8">
        <w:trPr>
          <w:jc w:val="center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75C8" w:rsidRPr="008875C8" w:rsidRDefault="008875C8" w:rsidP="008875C8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75C8">
              <w:rPr>
                <w:rFonts w:ascii="微软雅黑" w:eastAsia="微软雅黑" w:hAnsi="微软雅黑" w:cs="宋体" w:hint="eastAsia"/>
                <w:kern w:val="0"/>
                <w:sz w:val="20"/>
              </w:rPr>
              <w:lastRenderedPageBreak/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75C8" w:rsidRPr="008875C8" w:rsidRDefault="008875C8" w:rsidP="008875C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75C8" w:rsidRPr="008875C8" w:rsidRDefault="008875C8" w:rsidP="008875C8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75C8">
              <w:rPr>
                <w:rFonts w:ascii="微软雅黑" w:eastAsia="微软雅黑" w:hAnsi="微软雅黑" w:cs="宋体" w:hint="eastAsia"/>
                <w:kern w:val="0"/>
                <w:sz w:val="20"/>
              </w:rPr>
              <w:t>政治教师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875C8" w:rsidRPr="008875C8" w:rsidRDefault="008875C8" w:rsidP="008875C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75C8" w:rsidRPr="008875C8" w:rsidRDefault="008875C8" w:rsidP="008875C8">
            <w:pPr>
              <w:widowControl/>
              <w:spacing w:line="30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75C8">
              <w:rPr>
                <w:rFonts w:ascii="微软雅黑" w:eastAsia="微软雅黑" w:hAnsi="微软雅黑" w:cs="宋体" w:hint="eastAsia"/>
                <w:kern w:val="0"/>
                <w:sz w:val="20"/>
              </w:rPr>
              <w:t>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75C8" w:rsidRPr="008875C8" w:rsidRDefault="008875C8" w:rsidP="008875C8">
            <w:pPr>
              <w:widowControl/>
              <w:spacing w:line="300" w:lineRule="atLeast"/>
              <w:jc w:val="left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75C8">
              <w:rPr>
                <w:rFonts w:ascii="微软雅黑" w:eastAsia="微软雅黑" w:hAnsi="微软雅黑" w:cs="宋体" w:hint="eastAsia"/>
                <w:kern w:val="0"/>
                <w:sz w:val="20"/>
              </w:rPr>
              <w:t>思想政治教育、政治学与行政学、国际政治经济学、国际政治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C8" w:rsidRPr="008875C8" w:rsidRDefault="008875C8" w:rsidP="008875C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875C8" w:rsidRPr="008875C8" w:rsidRDefault="008875C8" w:rsidP="008875C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875C8" w:rsidRPr="008875C8" w:rsidRDefault="008875C8" w:rsidP="008875C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C8" w:rsidRPr="008875C8" w:rsidRDefault="008875C8" w:rsidP="008875C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5C8" w:rsidRPr="008875C8" w:rsidRDefault="008875C8" w:rsidP="008875C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75C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8875C8" w:rsidRPr="008875C8" w:rsidTr="008875C8">
        <w:trPr>
          <w:jc w:val="center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75C8" w:rsidRPr="008875C8" w:rsidRDefault="008875C8" w:rsidP="008875C8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75C8">
              <w:rPr>
                <w:rFonts w:ascii="微软雅黑" w:eastAsia="微软雅黑" w:hAnsi="微软雅黑" w:cs="宋体" w:hint="eastAsia"/>
                <w:kern w:val="0"/>
                <w:sz w:val="20"/>
              </w:rPr>
              <w:lastRenderedPageBreak/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75C8" w:rsidRPr="008875C8" w:rsidRDefault="008875C8" w:rsidP="008875C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75C8" w:rsidRPr="008875C8" w:rsidRDefault="008875C8" w:rsidP="008875C8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75C8">
              <w:rPr>
                <w:rFonts w:ascii="微软雅黑" w:eastAsia="微软雅黑" w:hAnsi="微软雅黑" w:cs="宋体" w:hint="eastAsia"/>
                <w:kern w:val="0"/>
                <w:sz w:val="20"/>
              </w:rPr>
              <w:t>语文教师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875C8" w:rsidRPr="008875C8" w:rsidRDefault="008875C8" w:rsidP="008875C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75C8" w:rsidRPr="008875C8" w:rsidRDefault="008875C8" w:rsidP="008875C8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75C8">
              <w:rPr>
                <w:rFonts w:ascii="微软雅黑" w:eastAsia="微软雅黑" w:hAnsi="微软雅黑" w:cs="宋体" w:hint="eastAsia"/>
                <w:kern w:val="0"/>
                <w:sz w:val="20"/>
              </w:rPr>
              <w:t>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75C8" w:rsidRPr="008875C8" w:rsidRDefault="008875C8" w:rsidP="008875C8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75C8">
              <w:rPr>
                <w:rFonts w:ascii="微软雅黑" w:eastAsia="微软雅黑" w:hAnsi="微软雅黑" w:cs="宋体" w:hint="eastAsia"/>
                <w:kern w:val="0"/>
                <w:sz w:val="20"/>
              </w:rPr>
              <w:t>语言学及应用语言学、汉语言文字学、学科教学（语文）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75C8" w:rsidRPr="008875C8" w:rsidRDefault="008875C8" w:rsidP="008875C8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75C8">
              <w:rPr>
                <w:rFonts w:ascii="微软雅黑" w:eastAsia="微软雅黑" w:hAnsi="微软雅黑" w:cs="宋体" w:hint="eastAsia"/>
                <w:kern w:val="0"/>
                <w:sz w:val="20"/>
              </w:rPr>
              <w:t>硕士研究生及以上</w:t>
            </w:r>
          </w:p>
          <w:p w:rsidR="008875C8" w:rsidRPr="008875C8" w:rsidRDefault="008875C8" w:rsidP="008875C8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75C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75C8" w:rsidRPr="008875C8" w:rsidRDefault="008875C8" w:rsidP="008875C8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75C8">
              <w:rPr>
                <w:rFonts w:ascii="微软雅黑" w:eastAsia="微软雅黑" w:hAnsi="微软雅黑" w:cs="宋体" w:hint="eastAsia"/>
                <w:kern w:val="0"/>
                <w:sz w:val="20"/>
              </w:rPr>
              <w:t>硕士及以上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75C8" w:rsidRPr="008875C8" w:rsidRDefault="008875C8" w:rsidP="008875C8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75C8">
              <w:rPr>
                <w:rFonts w:ascii="微软雅黑" w:eastAsia="微软雅黑" w:hAnsi="微软雅黑" w:cs="宋体" w:hint="eastAsia"/>
                <w:kern w:val="0"/>
                <w:sz w:val="20"/>
              </w:rPr>
              <w:t>35周岁及以下</w:t>
            </w:r>
          </w:p>
        </w:tc>
        <w:tc>
          <w:tcPr>
            <w:tcW w:w="27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75C8" w:rsidRPr="008875C8" w:rsidRDefault="008875C8" w:rsidP="008875C8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75C8">
              <w:rPr>
                <w:rFonts w:ascii="微软雅黑" w:eastAsia="微软雅黑" w:hAnsi="微软雅黑" w:cs="宋体" w:hint="eastAsia"/>
                <w:kern w:val="0"/>
                <w:sz w:val="20"/>
              </w:rPr>
              <w:t>具有相应学科高级中学或中等职业学校教师资格证；2020年应届高校毕业生（含择业期内未落实工作单位的高校毕业生）不作教师资格证要求，但在聘用后1年试用期内应当取得相应教师资格证，否则将予以解聘。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5C8" w:rsidRPr="008875C8" w:rsidRDefault="008875C8" w:rsidP="008875C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75C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8875C8" w:rsidRPr="008875C8" w:rsidTr="008875C8">
        <w:trPr>
          <w:trHeight w:val="259"/>
          <w:jc w:val="center"/>
        </w:trPr>
        <w:tc>
          <w:tcPr>
            <w:tcW w:w="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75C8" w:rsidRPr="008875C8" w:rsidRDefault="008875C8" w:rsidP="008875C8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75C8">
              <w:rPr>
                <w:rFonts w:ascii="微软雅黑" w:eastAsia="微软雅黑" w:hAnsi="微软雅黑" w:cs="宋体" w:hint="eastAsia"/>
                <w:kern w:val="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75C8" w:rsidRPr="008875C8" w:rsidRDefault="008875C8" w:rsidP="008875C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5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75C8" w:rsidRPr="008875C8" w:rsidRDefault="008875C8" w:rsidP="008875C8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75C8">
              <w:rPr>
                <w:rFonts w:ascii="微软雅黑" w:eastAsia="微软雅黑" w:hAnsi="微软雅黑" w:cs="宋体" w:hint="eastAsia"/>
                <w:kern w:val="0"/>
                <w:sz w:val="20"/>
              </w:rPr>
              <w:t>数学教师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875C8" w:rsidRPr="008875C8" w:rsidRDefault="008875C8" w:rsidP="008875C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75C8" w:rsidRPr="008875C8" w:rsidRDefault="008875C8" w:rsidP="008875C8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75C8">
              <w:rPr>
                <w:rFonts w:ascii="微软雅黑" w:eastAsia="微软雅黑" w:hAnsi="微软雅黑" w:cs="宋体" w:hint="eastAsia"/>
                <w:kern w:val="0"/>
                <w:sz w:val="20"/>
              </w:rPr>
              <w:t>1</w:t>
            </w:r>
          </w:p>
        </w:tc>
        <w:tc>
          <w:tcPr>
            <w:tcW w:w="26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75C8" w:rsidRPr="008875C8" w:rsidRDefault="008875C8" w:rsidP="008875C8">
            <w:pPr>
              <w:widowControl/>
              <w:spacing w:line="300" w:lineRule="atLeast"/>
              <w:jc w:val="left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75C8">
              <w:rPr>
                <w:rFonts w:ascii="微软雅黑" w:eastAsia="微软雅黑" w:hAnsi="微软雅黑" w:cs="宋体" w:hint="eastAsia"/>
                <w:kern w:val="0"/>
                <w:sz w:val="20"/>
              </w:rPr>
              <w:t>应用数学、基础数学、学科教学（数学）、计算数学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C8" w:rsidRPr="008875C8" w:rsidRDefault="008875C8" w:rsidP="008875C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C8" w:rsidRPr="008875C8" w:rsidRDefault="008875C8" w:rsidP="008875C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C8" w:rsidRPr="008875C8" w:rsidRDefault="008875C8" w:rsidP="008875C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C8" w:rsidRPr="008875C8" w:rsidRDefault="008875C8" w:rsidP="008875C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875C8" w:rsidRPr="008875C8" w:rsidRDefault="008875C8" w:rsidP="008875C8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8875C8" w:rsidRPr="008875C8" w:rsidTr="008875C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C8" w:rsidRPr="008875C8" w:rsidRDefault="008875C8" w:rsidP="008875C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75C8" w:rsidRPr="008875C8" w:rsidRDefault="008875C8" w:rsidP="008875C8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75C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C8" w:rsidRPr="008875C8" w:rsidRDefault="008875C8" w:rsidP="008875C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75C8" w:rsidRPr="008875C8" w:rsidRDefault="008875C8" w:rsidP="008875C8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75C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C8" w:rsidRPr="008875C8" w:rsidRDefault="008875C8" w:rsidP="008875C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C8" w:rsidRPr="008875C8" w:rsidRDefault="008875C8" w:rsidP="008875C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C8" w:rsidRPr="008875C8" w:rsidRDefault="008875C8" w:rsidP="008875C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C8" w:rsidRPr="008875C8" w:rsidRDefault="008875C8" w:rsidP="008875C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C8" w:rsidRPr="008875C8" w:rsidRDefault="008875C8" w:rsidP="008875C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C8" w:rsidRPr="008875C8" w:rsidRDefault="008875C8" w:rsidP="008875C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5C8" w:rsidRPr="008875C8" w:rsidRDefault="008875C8" w:rsidP="008875C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75C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1821C5" w:rsidRPr="008875C8" w:rsidRDefault="001821C5" w:rsidP="008875C8">
      <w:pPr>
        <w:widowControl/>
        <w:spacing w:line="480" w:lineRule="atLeast"/>
        <w:jc w:val="center"/>
      </w:pPr>
    </w:p>
    <w:sectPr w:rsidR="001821C5" w:rsidRPr="008875C8" w:rsidSect="00A432F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F37CB"/>
    <w:multiLevelType w:val="multilevel"/>
    <w:tmpl w:val="313C3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0E"/>
    <w:rsid w:val="0003600E"/>
    <w:rsid w:val="000C537C"/>
    <w:rsid w:val="001821C5"/>
    <w:rsid w:val="002C7016"/>
    <w:rsid w:val="003A6977"/>
    <w:rsid w:val="005A0411"/>
    <w:rsid w:val="007C650E"/>
    <w:rsid w:val="00853FAD"/>
    <w:rsid w:val="008875C8"/>
    <w:rsid w:val="00A432F4"/>
    <w:rsid w:val="00B04583"/>
    <w:rsid w:val="00B72EE7"/>
    <w:rsid w:val="00B86F56"/>
    <w:rsid w:val="00BA557A"/>
    <w:rsid w:val="00BD4611"/>
    <w:rsid w:val="00EA3DE1"/>
    <w:rsid w:val="00ED624A"/>
    <w:rsid w:val="00F1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E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9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rti-metas">
    <w:name w:val="arti-metas"/>
    <w:basedOn w:val="a"/>
    <w:rsid w:val="00B0458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B04583"/>
  </w:style>
  <w:style w:type="character" w:customStyle="1" w:styleId="arti-views">
    <w:name w:val="arti-views"/>
    <w:basedOn w:val="a0"/>
    <w:rsid w:val="00B04583"/>
  </w:style>
  <w:style w:type="character" w:customStyle="1" w:styleId="wpvisitcount">
    <w:name w:val="wp_visitcount"/>
    <w:basedOn w:val="a0"/>
    <w:rsid w:val="00B04583"/>
  </w:style>
  <w:style w:type="character" w:styleId="a4">
    <w:name w:val="Strong"/>
    <w:basedOn w:val="a0"/>
    <w:uiPriority w:val="22"/>
    <w:qFormat/>
    <w:rsid w:val="00B04583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C701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C7016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2C701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2C7016"/>
    <w:rPr>
      <w:rFonts w:ascii="Arial" w:eastAsia="宋体" w:hAnsi="Arial" w:cs="Arial"/>
      <w:vanish/>
      <w:kern w:val="0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C7016"/>
    <w:rPr>
      <w:color w:val="0000FF"/>
      <w:u w:val="single"/>
    </w:rPr>
  </w:style>
  <w:style w:type="paragraph" w:customStyle="1" w:styleId="p">
    <w:name w:val="p"/>
    <w:basedOn w:val="a"/>
    <w:rsid w:val="00A432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A432F4"/>
  </w:style>
  <w:style w:type="paragraph" w:styleId="a6">
    <w:name w:val="Balloon Text"/>
    <w:basedOn w:val="a"/>
    <w:link w:val="Char"/>
    <w:uiPriority w:val="99"/>
    <w:semiHidden/>
    <w:unhideWhenUsed/>
    <w:rsid w:val="00ED624A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D624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E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9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rti-metas">
    <w:name w:val="arti-metas"/>
    <w:basedOn w:val="a"/>
    <w:rsid w:val="00B0458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B04583"/>
  </w:style>
  <w:style w:type="character" w:customStyle="1" w:styleId="arti-views">
    <w:name w:val="arti-views"/>
    <w:basedOn w:val="a0"/>
    <w:rsid w:val="00B04583"/>
  </w:style>
  <w:style w:type="character" w:customStyle="1" w:styleId="wpvisitcount">
    <w:name w:val="wp_visitcount"/>
    <w:basedOn w:val="a0"/>
    <w:rsid w:val="00B04583"/>
  </w:style>
  <w:style w:type="character" w:styleId="a4">
    <w:name w:val="Strong"/>
    <w:basedOn w:val="a0"/>
    <w:uiPriority w:val="22"/>
    <w:qFormat/>
    <w:rsid w:val="00B04583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C701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C7016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2C701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2C7016"/>
    <w:rPr>
      <w:rFonts w:ascii="Arial" w:eastAsia="宋体" w:hAnsi="Arial" w:cs="Arial"/>
      <w:vanish/>
      <w:kern w:val="0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C7016"/>
    <w:rPr>
      <w:color w:val="0000FF"/>
      <w:u w:val="single"/>
    </w:rPr>
  </w:style>
  <w:style w:type="paragraph" w:customStyle="1" w:styleId="p">
    <w:name w:val="p"/>
    <w:basedOn w:val="a"/>
    <w:rsid w:val="00A432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A432F4"/>
  </w:style>
  <w:style w:type="paragraph" w:styleId="a6">
    <w:name w:val="Balloon Text"/>
    <w:basedOn w:val="a"/>
    <w:link w:val="Char"/>
    <w:uiPriority w:val="99"/>
    <w:semiHidden/>
    <w:unhideWhenUsed/>
    <w:rsid w:val="00ED624A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D62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98857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3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79273">
          <w:marLeft w:val="0"/>
          <w:marRight w:val="0"/>
          <w:marTop w:val="105"/>
          <w:marBottom w:val="0"/>
          <w:divBdr>
            <w:top w:val="single" w:sz="6" w:space="0" w:color="008FD5"/>
            <w:left w:val="single" w:sz="6" w:space="0" w:color="008FD5"/>
            <w:bottom w:val="single" w:sz="6" w:space="0" w:color="008FD5"/>
            <w:right w:val="single" w:sz="6" w:space="0" w:color="008FD5"/>
          </w:divBdr>
          <w:divsChild>
            <w:div w:id="13574608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2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8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86540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3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58585"/>
            <w:bottom w:val="single" w:sz="6" w:space="0" w:color="858585"/>
            <w:right w:val="single" w:sz="6" w:space="0" w:color="858585"/>
          </w:divBdr>
          <w:divsChild>
            <w:div w:id="162000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74064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9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3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13007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414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88</Words>
  <Characters>502</Characters>
  <Application>Microsoft Office Word</Application>
  <DocSecurity>0</DocSecurity>
  <Lines>4</Lines>
  <Paragraphs>1</Paragraphs>
  <ScaleCrop>false</ScaleCrop>
  <Company>微软中国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2020-07-31T06:17:00Z</dcterms:created>
  <dcterms:modified xsi:type="dcterms:W3CDTF">2020-07-31T06:17:00Z</dcterms:modified>
</cp:coreProperties>
</file>