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C2" w:rsidRDefault="000324EB">
      <w:pPr>
        <w:ind w:left="544" w:hanging="544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6</w:t>
      </w:r>
    </w:p>
    <w:p w:rsidR="003535C2" w:rsidRDefault="003535C2">
      <w:pPr>
        <w:ind w:left="544" w:hanging="544"/>
        <w:rPr>
          <w:rFonts w:eastAsia="仿宋_GB2312"/>
          <w:sz w:val="32"/>
          <w:szCs w:val="32"/>
        </w:rPr>
      </w:pPr>
    </w:p>
    <w:p w:rsidR="003535C2" w:rsidRDefault="000324EB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考生在线笔试行为规范</w:t>
      </w:r>
    </w:p>
    <w:p w:rsidR="003535C2" w:rsidRDefault="003535C2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 w:rsidR="003535C2" w:rsidRDefault="000324EB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在登录电脑端招考一体化系统前，请务必先登录视频监控平台，以保证实时监控及考试全过程录像对考试公平进行佐证。</w:t>
      </w:r>
    </w:p>
    <w:p w:rsidR="003535C2" w:rsidRDefault="000324EB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在正式开始考试前，请考生将设备及网络调试到最佳状态，电脑和移动设备端摄像头全程开启。考试过程中由于设备硬件故障、断电断网等导致考试无法正常进行的，由考生自行承担责任。</w:t>
      </w:r>
      <w:r>
        <w:rPr>
          <w:rFonts w:eastAsia="仿宋_GB2312"/>
          <w:sz w:val="32"/>
          <w:szCs w:val="32"/>
        </w:rPr>
        <w:t xml:space="preserve"> </w:t>
      </w:r>
    </w:p>
    <w:p w:rsidR="003535C2" w:rsidRDefault="000324EB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系统登录采用人证、人脸双重识别，考试全程</w:t>
      </w:r>
      <w:proofErr w:type="gramStart"/>
      <w:r>
        <w:rPr>
          <w:rFonts w:eastAsia="仿宋_GB2312" w:hint="eastAsia"/>
          <w:sz w:val="32"/>
          <w:szCs w:val="32"/>
        </w:rPr>
        <w:t>请确保</w:t>
      </w:r>
      <w:proofErr w:type="gramEnd"/>
      <w:r>
        <w:rPr>
          <w:rFonts w:eastAsia="仿宋_GB2312" w:hint="eastAsia"/>
          <w:sz w:val="32"/>
          <w:szCs w:val="32"/>
        </w:rPr>
        <w:t>为本人，如发现替考、作弊等违纪行为，一律取消考试资格。</w:t>
      </w:r>
    </w:p>
    <w:p w:rsidR="003535C2" w:rsidRDefault="000324EB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考生登录系统前，请将手机调至静音状态，考试全程未经许可，不得接触和使用手机，如考试中途出现系统故障等需要协助处理的问题，请考生通过链接进行问题申诉：</w:t>
      </w:r>
      <w:r>
        <w:rPr>
          <w:rFonts w:eastAsia="仿宋_GB2312" w:hint="eastAsia"/>
          <w:sz w:val="32"/>
          <w:szCs w:val="32"/>
        </w:rPr>
        <w:t>http://hisalarivip.mikecrm.com/y9aPGl4</w:t>
      </w:r>
      <w:r>
        <w:rPr>
          <w:rFonts w:eastAsia="仿宋_GB2312" w:hint="eastAsia"/>
          <w:sz w:val="32"/>
          <w:szCs w:val="32"/>
        </w:rPr>
        <w:t>，技术人员会主动与考生联系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按违纪处理。</w:t>
      </w:r>
    </w:p>
    <w:p w:rsidR="003535C2" w:rsidRDefault="000324EB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B21882">
        <w:rPr>
          <w:rFonts w:eastAsia="仿宋_GB2312" w:hint="eastAsia"/>
          <w:sz w:val="32"/>
          <w:szCs w:val="32"/>
        </w:rPr>
        <w:t>5.</w:t>
      </w:r>
      <w:r w:rsidRPr="00B21882">
        <w:rPr>
          <w:rFonts w:eastAsia="仿宋_GB2312" w:hint="eastAsia"/>
          <w:sz w:val="32"/>
          <w:szCs w:val="32"/>
        </w:rPr>
        <w:t>正式考试当天，请考生提前</w:t>
      </w:r>
      <w:r w:rsidRPr="00B21882">
        <w:rPr>
          <w:rFonts w:eastAsia="仿宋_GB2312" w:hint="eastAsia"/>
          <w:sz w:val="32"/>
          <w:szCs w:val="32"/>
        </w:rPr>
        <w:t>60</w:t>
      </w:r>
      <w:r w:rsidRPr="00B21882">
        <w:rPr>
          <w:rFonts w:eastAsia="仿宋_GB2312" w:hint="eastAsia"/>
          <w:sz w:val="32"/>
          <w:szCs w:val="32"/>
        </w:rPr>
        <w:t>分钟登</w:t>
      </w:r>
      <w:bookmarkStart w:id="0" w:name="_GoBack"/>
      <w:bookmarkEnd w:id="0"/>
      <w:r w:rsidRPr="00B21882">
        <w:rPr>
          <w:rFonts w:eastAsia="仿宋_GB2312" w:hint="eastAsia"/>
          <w:sz w:val="32"/>
          <w:szCs w:val="32"/>
        </w:rPr>
        <w:t>录</w:t>
      </w:r>
      <w:r w:rsidRPr="00B21882">
        <w:rPr>
          <w:rFonts w:eastAsia="仿宋_GB2312"/>
          <w:sz w:val="32"/>
          <w:szCs w:val="32"/>
        </w:rPr>
        <w:t>“</w:t>
      </w:r>
      <w:r w:rsidRPr="00B21882">
        <w:rPr>
          <w:rFonts w:eastAsia="仿宋_GB2312" w:hint="eastAsia"/>
          <w:sz w:val="32"/>
          <w:szCs w:val="32"/>
        </w:rPr>
        <w:t>招考一体化</w:t>
      </w:r>
      <w:r w:rsidRPr="00B21882">
        <w:rPr>
          <w:rFonts w:eastAsia="仿宋_GB2312"/>
          <w:sz w:val="32"/>
          <w:szCs w:val="32"/>
        </w:rPr>
        <w:t>”</w:t>
      </w:r>
      <w:r w:rsidRPr="00B21882">
        <w:rPr>
          <w:rFonts w:eastAsia="仿宋_GB2312" w:hint="eastAsia"/>
          <w:sz w:val="32"/>
          <w:szCs w:val="32"/>
        </w:rPr>
        <w:t>在线考试系统考生端。因个人原因延迟进入考试系统，延误时间仍</w:t>
      </w:r>
      <w:r w:rsidRPr="00B21882">
        <w:rPr>
          <w:rFonts w:eastAsia="仿宋_GB2312" w:hint="eastAsia"/>
          <w:sz w:val="32"/>
          <w:szCs w:val="32"/>
        </w:rPr>
        <w:lastRenderedPageBreak/>
        <w:t>计入考试总时长。在开考</w:t>
      </w:r>
      <w:r w:rsidRPr="00B21882">
        <w:rPr>
          <w:rFonts w:eastAsia="仿宋_GB2312" w:hint="eastAsia"/>
          <w:sz w:val="32"/>
          <w:szCs w:val="32"/>
        </w:rPr>
        <w:t>30</w:t>
      </w:r>
      <w:r w:rsidRPr="00B21882">
        <w:rPr>
          <w:rFonts w:eastAsia="仿宋_GB2312" w:hint="eastAsia"/>
          <w:sz w:val="32"/>
          <w:szCs w:val="32"/>
        </w:rPr>
        <w:t>分钟后，考生仍未进入考试系统，视为自动放弃考试资格。</w:t>
      </w:r>
    </w:p>
    <w:p w:rsidR="003535C2" w:rsidRDefault="000324EB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 w:rsidR="003535C2" w:rsidRDefault="000324EB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考试系统后台实时监控，全程录像、抓拍。在考试期间禁止使用快捷键切屏、截屏以免导致系统卡顿、退出，所造成的后果，由考生自行承担责任。不允</w:t>
      </w:r>
      <w:proofErr w:type="gramStart"/>
      <w:r>
        <w:rPr>
          <w:rFonts w:eastAsia="仿宋_GB2312" w:hint="eastAsia"/>
          <w:sz w:val="32"/>
          <w:szCs w:val="32"/>
        </w:rPr>
        <w:t>许多</w:t>
      </w:r>
      <w:r>
        <w:rPr>
          <w:rFonts w:eastAsia="仿宋_GB2312" w:hint="eastAsia"/>
          <w:sz w:val="32"/>
          <w:szCs w:val="32"/>
        </w:rPr>
        <w:t>屏</w:t>
      </w:r>
      <w:proofErr w:type="gramEnd"/>
      <w:r>
        <w:rPr>
          <w:rFonts w:eastAsia="仿宋_GB2312" w:hint="eastAsia"/>
          <w:sz w:val="32"/>
          <w:szCs w:val="32"/>
        </w:rPr>
        <w:t>登录，一经发现，一律交由主管单位处理。</w:t>
      </w:r>
    </w:p>
    <w:p w:rsidR="003535C2" w:rsidRDefault="000324EB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>
        <w:rPr>
          <w:rFonts w:ascii="宋体" w:hAnsi="宋体" w:cs="宋体" w:hint="eastAsia"/>
          <w:sz w:val="32"/>
          <w:szCs w:val="32"/>
        </w:rPr>
        <w:t>①</w:t>
      </w:r>
      <w:r>
        <w:rPr>
          <w:rFonts w:eastAsia="仿宋_GB2312" w:hint="eastAsia"/>
          <w:sz w:val="32"/>
          <w:szCs w:val="32"/>
        </w:rPr>
        <w:t>人像离屏、</w:t>
      </w: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eastAsia="仿宋_GB2312" w:hint="eastAsia"/>
          <w:sz w:val="32"/>
          <w:szCs w:val="32"/>
        </w:rPr>
        <w:t>面部有遮挡、</w:t>
      </w:r>
      <w:r>
        <w:rPr>
          <w:rFonts w:ascii="宋体" w:hAnsi="宋体" w:cs="宋体" w:hint="eastAsia"/>
          <w:sz w:val="32"/>
          <w:szCs w:val="32"/>
        </w:rPr>
        <w:t>③</w:t>
      </w:r>
      <w:r>
        <w:rPr>
          <w:rFonts w:eastAsia="仿宋_GB2312" w:hint="eastAsia"/>
          <w:sz w:val="32"/>
          <w:szCs w:val="32"/>
        </w:rPr>
        <w:t>照片与本人不符、</w:t>
      </w:r>
      <w:r>
        <w:rPr>
          <w:rFonts w:ascii="宋体" w:hAnsi="宋体" w:cs="宋体" w:hint="eastAsia"/>
          <w:sz w:val="32"/>
          <w:szCs w:val="32"/>
        </w:rPr>
        <w:t>④</w:t>
      </w:r>
      <w:r>
        <w:rPr>
          <w:rFonts w:eastAsia="仿宋_GB2312" w:hint="eastAsia"/>
          <w:sz w:val="32"/>
          <w:szCs w:val="32"/>
        </w:rPr>
        <w:t>画面内被识别到多人面部。被判定为监控异常的画面上传到考试后台的考试详情页，实属违纪的将</w:t>
      </w:r>
      <w:proofErr w:type="gramStart"/>
      <w:r>
        <w:rPr>
          <w:rFonts w:eastAsia="仿宋_GB2312" w:hint="eastAsia"/>
          <w:sz w:val="32"/>
          <w:szCs w:val="32"/>
        </w:rPr>
        <w:t>作出</w:t>
      </w:r>
      <w:proofErr w:type="gramEnd"/>
      <w:r>
        <w:rPr>
          <w:rFonts w:eastAsia="仿宋_GB2312" w:hint="eastAsia"/>
          <w:sz w:val="32"/>
          <w:szCs w:val="32"/>
        </w:rPr>
        <w:t>违纪处理，取消考试资格，认定考试成绩无效。</w:t>
      </w:r>
    </w:p>
    <w:p w:rsidR="003535C2" w:rsidRDefault="000324EB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考试过程中，考生不得中途离开座位，不得浏览网页、线上查询，不得在考试结束后传递、发送考试内容，一经发现</w:t>
      </w:r>
      <w:r>
        <w:rPr>
          <w:rFonts w:eastAsia="仿宋_GB2312" w:hint="eastAsia"/>
          <w:sz w:val="32"/>
          <w:szCs w:val="32"/>
        </w:rPr>
        <w:t>，一律交由主管单位按违纪处理，考生承担由此带来的法律责任。</w:t>
      </w:r>
    </w:p>
    <w:p w:rsidR="003535C2" w:rsidRDefault="000324EB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考试结束时，系统将提示交卷，对于超时仍未交卷的考生，系统将做强制交卷处理。</w:t>
      </w:r>
    </w:p>
    <w:p w:rsidR="003535C2" w:rsidRDefault="000324EB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11.</w:t>
      </w:r>
      <w:r>
        <w:rPr>
          <w:rFonts w:eastAsia="仿宋_GB2312" w:hint="eastAsia"/>
          <w:sz w:val="32"/>
          <w:szCs w:val="32"/>
        </w:rPr>
        <w:t>考生若没有按照要求进行登录、答题、保存、交卷，将不能正确记录相关信息，后果由考生承担。</w:t>
      </w:r>
    </w:p>
    <w:p w:rsidR="003535C2" w:rsidRDefault="000324EB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</w:t>
      </w:r>
      <w:r>
        <w:rPr>
          <w:rFonts w:eastAsia="仿宋_GB2312"/>
          <w:sz w:val="32"/>
          <w:szCs w:val="32"/>
        </w:rPr>
        <w:t>考生答题过程中若出现第一视角或第二视角缺失等问题，后果由考生承担，一律按违纪处理，取消考试资格，认定考试成绩无效。</w:t>
      </w:r>
    </w:p>
    <w:p w:rsidR="003535C2" w:rsidRDefault="000324EB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如违反以上相关要求导致考试异常，由考生自行承担责任；属于违纪行为的，一律取消考试成绩。</w:t>
      </w:r>
    </w:p>
    <w:p w:rsidR="003535C2" w:rsidRDefault="000324EB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请各位考生认真阅读以上内容，下载相应软件，严格遵守考场</w:t>
      </w:r>
      <w:r>
        <w:rPr>
          <w:rFonts w:eastAsia="仿宋_GB2312" w:hint="eastAsia"/>
          <w:sz w:val="32"/>
          <w:szCs w:val="32"/>
        </w:rPr>
        <w:t>纪律，违反纪律者，考试成绩无效。技术支持链接：</w:t>
      </w:r>
      <w:r>
        <w:rPr>
          <w:rFonts w:eastAsia="仿宋_GB2312"/>
          <w:sz w:val="32"/>
          <w:szCs w:val="32"/>
        </w:rPr>
        <w:t>http://hisalarivip.mikecrm.com/y9aPGl4</w:t>
      </w:r>
      <w:r>
        <w:rPr>
          <w:rFonts w:eastAsia="仿宋_GB2312" w:hint="eastAsia"/>
          <w:sz w:val="32"/>
          <w:szCs w:val="32"/>
        </w:rPr>
        <w:t>。</w:t>
      </w:r>
    </w:p>
    <w:p w:rsidR="003535C2" w:rsidRDefault="003535C2">
      <w:pPr>
        <w:ind w:firstLineChars="200" w:firstLine="640"/>
        <w:rPr>
          <w:rFonts w:eastAsia="仿宋_GB2312"/>
          <w:sz w:val="32"/>
          <w:szCs w:val="32"/>
        </w:rPr>
      </w:pPr>
    </w:p>
    <w:p w:rsidR="003535C2" w:rsidRDefault="003535C2">
      <w:pPr>
        <w:ind w:left="357"/>
      </w:pPr>
    </w:p>
    <w:p w:rsidR="003535C2" w:rsidRDefault="003535C2">
      <w:pPr>
        <w:ind w:left="357"/>
      </w:pPr>
    </w:p>
    <w:sectPr w:rsidR="00353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EB" w:rsidRDefault="000324EB" w:rsidP="00B21882">
      <w:pPr>
        <w:spacing w:line="240" w:lineRule="auto"/>
        <w:ind w:left="357"/>
      </w:pPr>
      <w:r>
        <w:separator/>
      </w:r>
    </w:p>
  </w:endnote>
  <w:endnote w:type="continuationSeparator" w:id="0">
    <w:p w:rsidR="000324EB" w:rsidRDefault="000324EB" w:rsidP="00B21882">
      <w:pPr>
        <w:spacing w:line="240" w:lineRule="auto"/>
        <w:ind w:left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89510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535C2" w:rsidRDefault="000324EB">
        <w:pPr>
          <w:pStyle w:val="a4"/>
          <w:ind w:leftChars="146" w:left="307" w:firstLineChars="0" w:firstLine="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21882" w:rsidRPr="00B2188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3535C2" w:rsidRDefault="003535C2">
    <w:pPr>
      <w:pStyle w:val="a4"/>
      <w:ind w:left="306" w:hanging="3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0709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535C2" w:rsidRDefault="000324EB">
        <w:pPr>
          <w:pStyle w:val="a4"/>
          <w:ind w:left="306" w:right="360" w:hanging="30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21882" w:rsidRPr="00B2188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3535C2" w:rsidRDefault="003535C2">
    <w:pPr>
      <w:pStyle w:val="a4"/>
      <w:ind w:left="306" w:hanging="3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C2" w:rsidRDefault="003535C2">
    <w:pPr>
      <w:pStyle w:val="a4"/>
      <w:ind w:left="306" w:hanging="30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EB" w:rsidRDefault="000324EB" w:rsidP="00B21882">
      <w:pPr>
        <w:spacing w:line="240" w:lineRule="auto"/>
        <w:ind w:left="357"/>
      </w:pPr>
      <w:r>
        <w:separator/>
      </w:r>
    </w:p>
  </w:footnote>
  <w:footnote w:type="continuationSeparator" w:id="0">
    <w:p w:rsidR="000324EB" w:rsidRDefault="000324EB" w:rsidP="00B21882">
      <w:pPr>
        <w:spacing w:line="240" w:lineRule="auto"/>
        <w:ind w:left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C2" w:rsidRDefault="003535C2">
    <w:pPr>
      <w:pStyle w:val="a5"/>
      <w:pBdr>
        <w:bottom w:val="none" w:sz="0" w:space="0" w:color="auto"/>
      </w:pBdr>
      <w:ind w:left="306" w:hanging="30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C2" w:rsidRDefault="003535C2">
    <w:pPr>
      <w:pStyle w:val="a5"/>
      <w:pBdr>
        <w:bottom w:val="none" w:sz="0" w:space="0" w:color="auto"/>
      </w:pBdr>
      <w:ind w:left="306" w:hanging="3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C2" w:rsidRDefault="003535C2">
    <w:pPr>
      <w:pStyle w:val="a5"/>
      <w:ind w:left="306" w:hanging="3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E17"/>
    <w:rsid w:val="F5BB83A3"/>
    <w:rsid w:val="000324EB"/>
    <w:rsid w:val="00073DC4"/>
    <w:rsid w:val="000E0DFA"/>
    <w:rsid w:val="00124345"/>
    <w:rsid w:val="00124BAC"/>
    <w:rsid w:val="001658B8"/>
    <w:rsid w:val="00237EC6"/>
    <w:rsid w:val="0028065A"/>
    <w:rsid w:val="002C54E0"/>
    <w:rsid w:val="002E0D59"/>
    <w:rsid w:val="00304F25"/>
    <w:rsid w:val="003376F5"/>
    <w:rsid w:val="003535C2"/>
    <w:rsid w:val="0036628A"/>
    <w:rsid w:val="004111F0"/>
    <w:rsid w:val="00463C23"/>
    <w:rsid w:val="00571A42"/>
    <w:rsid w:val="005F7682"/>
    <w:rsid w:val="00655254"/>
    <w:rsid w:val="00676460"/>
    <w:rsid w:val="00700480"/>
    <w:rsid w:val="00862B25"/>
    <w:rsid w:val="00875BA1"/>
    <w:rsid w:val="00887DC7"/>
    <w:rsid w:val="008A0E2F"/>
    <w:rsid w:val="009B1839"/>
    <w:rsid w:val="009E7C61"/>
    <w:rsid w:val="00A6289C"/>
    <w:rsid w:val="00A81A4E"/>
    <w:rsid w:val="00AD7A50"/>
    <w:rsid w:val="00AF26C8"/>
    <w:rsid w:val="00B21882"/>
    <w:rsid w:val="00B721DF"/>
    <w:rsid w:val="00BB1C4B"/>
    <w:rsid w:val="00BC59C0"/>
    <w:rsid w:val="00BE1377"/>
    <w:rsid w:val="00BF39B7"/>
    <w:rsid w:val="00C329E3"/>
    <w:rsid w:val="00D2451A"/>
    <w:rsid w:val="00D65901"/>
    <w:rsid w:val="00DE0E17"/>
    <w:rsid w:val="00E86F99"/>
    <w:rsid w:val="00EF5D99"/>
    <w:rsid w:val="00F04717"/>
    <w:rsid w:val="00F32F77"/>
    <w:rsid w:val="00F7249A"/>
    <w:rsid w:val="00FB04FE"/>
    <w:rsid w:val="074D1F0A"/>
    <w:rsid w:val="43080D94"/>
    <w:rsid w:val="505803A0"/>
    <w:rsid w:val="542F4CA0"/>
    <w:rsid w:val="6AA47359"/>
    <w:rsid w:val="730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60" w:lineRule="exact"/>
      <w:ind w:hangingChars="170" w:hanging="357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Company>IT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</cp:lastModifiedBy>
  <cp:revision>3</cp:revision>
  <dcterms:created xsi:type="dcterms:W3CDTF">2020-10-13T04:18:00Z</dcterms:created>
  <dcterms:modified xsi:type="dcterms:W3CDTF">2021-03-04T07:02:00Z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