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1：</w:t>
      </w:r>
    </w:p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/>
          <w:sz w:val="36"/>
          <w:szCs w:val="36"/>
        </w:rPr>
        <w:t>闽江学院招聘辅导员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岗位报名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登记表</w:t>
      </w:r>
    </w:p>
    <w:tbl>
      <w:tblPr>
        <w:tblStyle w:val="2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2"/>
        <w:gridCol w:w="572"/>
        <w:gridCol w:w="870"/>
        <w:gridCol w:w="691"/>
        <w:gridCol w:w="747"/>
        <w:gridCol w:w="813"/>
        <w:gridCol w:w="989"/>
        <w:gridCol w:w="1137"/>
        <w:gridCol w:w="843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英语程度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Lines="200" w:afterLines="100" w:line="600" w:lineRule="exact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2：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  <w:rPr>
          <w:rFonts w:ascii="宋体" w:hAnsi="宋体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3：</w:t>
      </w: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ascii="仿宋_GB2312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hint="eastAsia" w:ascii="宋体" w:hAnsi="宋体"/>
          <w:kern w:val="0"/>
          <w:sz w:val="30"/>
          <w:szCs w:val="30"/>
        </w:rPr>
        <w:t>报名辅导员岗位须填写担任的班长及以上主要学生干部情况；</w:t>
      </w:r>
    </w:p>
    <w:p>
      <w:pPr>
        <w:widowControl/>
        <w:spacing w:beforeLines="50" w:line="400" w:lineRule="exact"/>
        <w:ind w:left="315" w:leftChars="150" w:firstLine="225" w:firstLineChars="75"/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/>
          <w:kern w:val="0"/>
          <w:sz w:val="30"/>
          <w:szCs w:val="30"/>
        </w:rPr>
        <w:t>2.</w:t>
      </w:r>
      <w:r>
        <w:rPr>
          <w:rFonts w:hint="eastAsia" w:ascii="宋体" w:hAnsi="宋体"/>
          <w:kern w:val="0"/>
          <w:sz w:val="30"/>
          <w:szCs w:val="30"/>
        </w:rPr>
        <w:t>主要学生干部包括：指校、院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系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学生会、团委等学生组织副部长及以上干部；年级学生会、团委等学生组织部长及以上干部；班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年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级或专业党支部书记；班长、团支部书记等。</w:t>
      </w:r>
    </w:p>
    <w:p>
      <w:pPr>
        <w:spacing w:before="480" w:after="240" w:line="500" w:lineRule="exact"/>
        <w:rPr>
          <w:rFonts w:ascii="宋体" w:hAnsi="宋体"/>
        </w:rPr>
      </w:pPr>
      <w:r>
        <w:rPr>
          <w:rFonts w:ascii="仿宋_GB2312" w:hAnsi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4：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无处分证明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，身份证号码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32"/>
          <w:szCs w:val="32"/>
        </w:rPr>
        <w:t>，于</w:t>
      </w:r>
      <w:r>
        <w:rPr>
          <w:rFonts w:ascii="仿宋_GB2312" w:hAnsi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月进入我校（院、系、所）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专业就读，在校期间表现良好，无违纪现象，未受学校处分。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480" w:lineRule="auto"/>
        <w:ind w:right="420" w:firstLine="2720" w:firstLineChars="85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480" w:lineRule="auto"/>
        <w:ind w:right="420" w:firstLine="6560" w:firstLineChars="205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0" w:firstLineChars="0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附件5</w:t>
      </w:r>
    </w:p>
    <w:p>
      <w:pPr>
        <w:ind w:firstLine="2168" w:firstLineChars="600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本科就读期间无处分承诺书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性别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，身份证号码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月—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月在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（校）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（院、系）完成本科阶段学习，本人承诺在本科就读</w:t>
      </w:r>
      <w:r>
        <w:rPr>
          <w:rFonts w:hint="eastAsia" w:ascii="宋体" w:hAnsi="宋体" w:eastAsia="宋体" w:cs="宋体"/>
          <w:sz w:val="28"/>
          <w:szCs w:val="28"/>
        </w:rPr>
        <w:t>期间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表现良好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无违纪现象，未受学校处分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相关证明材料将在资格复审时补充提交，</w:t>
      </w:r>
      <w:r>
        <w:rPr>
          <w:rFonts w:hint="eastAsia" w:ascii="宋体" w:hAnsi="宋体" w:eastAsia="宋体" w:cs="宋体"/>
          <w:sz w:val="28"/>
          <w:szCs w:val="28"/>
        </w:rPr>
        <w:t>如有不实，本人将承担相应责任，同意学校取消本人的应聘资格或聘用资格。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承诺人（本人签字）：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x年x月x日</w:t>
      </w: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 xml:space="preserve">                             </w:t>
      </w: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rPr>
          <w:rFonts w:hint="eastAsia" w:cs="宋体"/>
          <w:sz w:val="28"/>
          <w:szCs w:val="28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3"/>
    <w:rsid w:val="000144AB"/>
    <w:rsid w:val="00031E34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09110860"/>
    <w:rsid w:val="146A1679"/>
    <w:rsid w:val="14D50451"/>
    <w:rsid w:val="17594D61"/>
    <w:rsid w:val="27C53ABF"/>
    <w:rsid w:val="4F8A3224"/>
    <w:rsid w:val="71C745B2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207</Words>
  <Characters>1184</Characters>
  <Lines>9</Lines>
  <Paragraphs>2</Paragraphs>
  <TotalTime>2</TotalTime>
  <ScaleCrop>false</ScaleCrop>
  <LinksUpToDate>false</LinksUpToDate>
  <CharactersWithSpaces>1389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Z</cp:lastModifiedBy>
  <dcterms:modified xsi:type="dcterms:W3CDTF">2021-03-12T02:49:37Z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